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6BC7" w14:textId="77777777" w:rsidR="00475D2D" w:rsidRDefault="00C8087D">
      <w:pPr>
        <w:pStyle w:val="BodyTextIndent2"/>
        <w:ind w:left="0" w:firstLine="0"/>
        <w:jc w:val="center"/>
        <w:rPr>
          <w:b/>
          <w:bCs/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t>Conference</w:t>
      </w:r>
      <w:proofErr w:type="spellEnd"/>
      <w:r>
        <w:rPr>
          <w:b/>
          <w:bCs/>
          <w:sz w:val="28"/>
          <w:szCs w:val="28"/>
          <w:lang w:val="fr-FR"/>
        </w:rPr>
        <w:t xml:space="preserve"> Evaluation </w:t>
      </w:r>
      <w:proofErr w:type="spellStart"/>
      <w:r>
        <w:rPr>
          <w:b/>
          <w:bCs/>
          <w:sz w:val="28"/>
          <w:szCs w:val="28"/>
          <w:lang w:val="fr-FR"/>
        </w:rPr>
        <w:t>Form</w:t>
      </w:r>
      <w:proofErr w:type="spellEnd"/>
    </w:p>
    <w:p w14:paraId="27E38BA9" w14:textId="77777777" w:rsidR="00475D2D" w:rsidRDefault="00C8087D">
      <w:pPr>
        <w:pStyle w:val="BodyTextIndent2"/>
        <w:ind w:left="0" w:firstLine="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Formulaire d’évaluation de la Conférence</w:t>
      </w:r>
    </w:p>
    <w:p w14:paraId="5F71881E" w14:textId="77777777" w:rsidR="00475D2D" w:rsidRDefault="00C8087D">
      <w:pPr>
        <w:pStyle w:val="BodyTextIndent"/>
        <w:tabs>
          <w:tab w:val="left" w:pos="270"/>
        </w:tabs>
        <w:spacing w:before="120" w:after="120"/>
        <w:ind w:firstLine="0"/>
        <w:jc w:val="left"/>
        <w:rPr>
          <w:i/>
          <w:iCs/>
          <w:sz w:val="18"/>
          <w:szCs w:val="18"/>
        </w:rPr>
      </w:pPr>
      <w:proofErr w:type="gramStart"/>
      <w:r>
        <w:rPr>
          <w:i/>
          <w:iCs/>
          <w:sz w:val="18"/>
          <w:szCs w:val="18"/>
        </w:rPr>
        <w:t>In order to</w:t>
      </w:r>
      <w:proofErr w:type="gramEnd"/>
      <w:r>
        <w:rPr>
          <w:i/>
          <w:iCs/>
          <w:sz w:val="18"/>
          <w:szCs w:val="18"/>
        </w:rPr>
        <w:t xml:space="preserve"> assist us assess and </w:t>
      </w:r>
      <w:proofErr w:type="gramStart"/>
      <w:r>
        <w:rPr>
          <w:i/>
          <w:iCs/>
          <w:sz w:val="18"/>
          <w:szCs w:val="18"/>
        </w:rPr>
        <w:t>improve on</w:t>
      </w:r>
      <w:proofErr w:type="gramEnd"/>
      <w:r>
        <w:rPr>
          <w:i/>
          <w:iCs/>
          <w:sz w:val="18"/>
          <w:szCs w:val="18"/>
        </w:rPr>
        <w:t xml:space="preserve"> the design and </w:t>
      </w:r>
      <w:proofErr w:type="spellStart"/>
      <w:r>
        <w:rPr>
          <w:i/>
          <w:iCs/>
          <w:sz w:val="18"/>
          <w:szCs w:val="18"/>
        </w:rPr>
        <w:t>organisation</w:t>
      </w:r>
      <w:proofErr w:type="spellEnd"/>
      <w:r>
        <w:rPr>
          <w:i/>
          <w:iCs/>
          <w:sz w:val="18"/>
          <w:szCs w:val="18"/>
        </w:rPr>
        <w:t xml:space="preserve"> of similar events in the future, we would greatly appreciate receiving your responses to the questions enumerated below, as well as any comments and suggestions you may have.</w:t>
      </w:r>
    </w:p>
    <w:p w14:paraId="217FC9CE" w14:textId="77777777" w:rsidR="00475D2D" w:rsidRDefault="00C8087D">
      <w:pPr>
        <w:pStyle w:val="BodyTextIndent"/>
        <w:tabs>
          <w:tab w:val="left" w:pos="270"/>
        </w:tabs>
        <w:spacing w:before="120" w:after="120"/>
        <w:ind w:firstLine="0"/>
        <w:jc w:val="left"/>
        <w:rPr>
          <w:i/>
          <w:iCs/>
          <w:sz w:val="18"/>
          <w:szCs w:val="18"/>
          <w:lang w:val="fr-FR"/>
        </w:rPr>
      </w:pPr>
      <w:r>
        <w:rPr>
          <w:i/>
          <w:iCs/>
          <w:sz w:val="18"/>
          <w:szCs w:val="18"/>
          <w:lang w:val="fr-FR"/>
        </w:rPr>
        <w:t>Afin de nous aider à évaluer et à améliorer la conception et l'organisation d'événements similaires à l'avenir, nous vous serions reconnaissants de recevoir vos réponses aux questions énumérées ci-dessous, ainsi que les commentaires et suggestions que vous pourriez avoir.</w:t>
      </w:r>
    </w:p>
    <w:p w14:paraId="3E6DB4AF" w14:textId="77777777" w:rsidR="00475D2D" w:rsidRPr="003670D0" w:rsidRDefault="00C8087D">
      <w:pPr>
        <w:pStyle w:val="Heading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3670D0">
        <w:rPr>
          <w:rFonts w:ascii="Times New Roman" w:hAnsi="Times New Roman"/>
          <w:sz w:val="22"/>
          <w:szCs w:val="22"/>
          <w:lang w:val="en-GB"/>
        </w:rPr>
        <w:t>1. Objectives/</w:t>
      </w:r>
      <w:proofErr w:type="spellStart"/>
      <w:r w:rsidRPr="003670D0">
        <w:rPr>
          <w:rFonts w:ascii="Times New Roman" w:hAnsi="Times New Roman"/>
          <w:sz w:val="22"/>
          <w:szCs w:val="22"/>
          <w:lang w:val="en-GB"/>
        </w:rPr>
        <w:t>Objectifs</w:t>
      </w:r>
      <w:proofErr w:type="spellEnd"/>
    </w:p>
    <w:p w14:paraId="11B9770B" w14:textId="77777777" w:rsidR="00475D2D" w:rsidRDefault="00C8087D">
      <w:pPr>
        <w:pStyle w:val="Body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>To what extent the objectives of the Conference have been achieved?</w:t>
      </w:r>
    </w:p>
    <w:p w14:paraId="13188FD4" w14:textId="77777777" w:rsidR="00475D2D" w:rsidRPr="003670D0" w:rsidRDefault="00C8087D">
      <w:pPr>
        <w:pStyle w:val="Body"/>
        <w:tabs>
          <w:tab w:val="left" w:pos="270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Dans quelle mesure la Conférence a-t-elle selon vous atteint ses </w:t>
      </w:r>
      <w:proofErr w:type="gramStart"/>
      <w:r>
        <w:rPr>
          <w:sz w:val="22"/>
          <w:szCs w:val="22"/>
          <w:lang w:val="fr-FR"/>
        </w:rPr>
        <w:t>objectifs?</w:t>
      </w:r>
      <w:proofErr w:type="gramEnd"/>
    </w:p>
    <w:p w14:paraId="30527FA6" w14:textId="77777777" w:rsidR="00475D2D" w:rsidRDefault="00475D2D">
      <w:pPr>
        <w:pStyle w:val="Body"/>
        <w:tabs>
          <w:tab w:val="left" w:pos="270"/>
        </w:tabs>
        <w:rPr>
          <w:sz w:val="22"/>
          <w:szCs w:val="22"/>
          <w:lang w:val="fr-FR"/>
        </w:rPr>
      </w:pPr>
    </w:p>
    <w:p w14:paraId="67F7CFA8" w14:textId="77777777" w:rsidR="00475D2D" w:rsidRPr="003670D0" w:rsidRDefault="00C8087D" w:rsidP="003670D0">
      <w:pPr>
        <w:pStyle w:val="Body"/>
        <w:tabs>
          <w:tab w:val="left" w:pos="270"/>
        </w:tabs>
        <w:rPr>
          <w:sz w:val="22"/>
          <w:szCs w:val="22"/>
          <w:lang w:val="fr-FR"/>
        </w:rPr>
      </w:pPr>
      <w:r w:rsidRPr="003670D0">
        <w:rPr>
          <w:sz w:val="22"/>
          <w:szCs w:val="22"/>
          <w:bdr w:val="single" w:sz="4" w:space="0" w:color="auto"/>
          <w:lang w:val="fr-FR"/>
        </w:rPr>
        <w:tab/>
      </w:r>
      <w:proofErr w:type="spellStart"/>
      <w:proofErr w:type="gramStart"/>
      <w:r>
        <w:rPr>
          <w:sz w:val="22"/>
          <w:szCs w:val="22"/>
          <w:lang w:val="fr-FR"/>
        </w:rPr>
        <w:t>fully</w:t>
      </w:r>
      <w:proofErr w:type="spellEnd"/>
      <w:proofErr w:type="gramEnd"/>
      <w:r>
        <w:rPr>
          <w:sz w:val="22"/>
          <w:szCs w:val="22"/>
          <w:lang w:val="fr-FR"/>
        </w:rPr>
        <w:tab/>
        <w:t>/</w:t>
      </w:r>
      <w:proofErr w:type="gramStart"/>
      <w:r>
        <w:rPr>
          <w:sz w:val="22"/>
          <w:szCs w:val="22"/>
          <w:lang w:val="fr-FR"/>
        </w:rPr>
        <w:t xml:space="preserve">pleinement  </w:t>
      </w:r>
      <w:r w:rsidR="003670D0" w:rsidRPr="003670D0">
        <w:rPr>
          <w:sz w:val="22"/>
          <w:szCs w:val="22"/>
          <w:bdr w:val="single" w:sz="4" w:space="0" w:color="auto"/>
          <w:lang w:val="fr-FR"/>
        </w:rPr>
        <w:tab/>
      </w:r>
      <w:proofErr w:type="gram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partially</w:t>
      </w:r>
      <w:proofErr w:type="spellEnd"/>
      <w:r>
        <w:rPr>
          <w:sz w:val="22"/>
          <w:szCs w:val="22"/>
          <w:lang w:val="fr-FR"/>
        </w:rPr>
        <w:t xml:space="preserve">/partiellement </w:t>
      </w:r>
      <w:r w:rsidR="003670D0">
        <w:rPr>
          <w:sz w:val="22"/>
          <w:szCs w:val="22"/>
          <w:lang w:val="fr-FR"/>
        </w:rPr>
        <w:t xml:space="preserve">  </w:t>
      </w:r>
      <w:r w:rsidR="003670D0" w:rsidRPr="003670D0">
        <w:rPr>
          <w:sz w:val="22"/>
          <w:szCs w:val="22"/>
          <w:bdr w:val="single" w:sz="4" w:space="0" w:color="auto"/>
          <w:lang w:val="fr-FR"/>
        </w:rPr>
        <w:tab/>
      </w:r>
      <w:r w:rsidR="003670D0"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inadequately</w:t>
      </w:r>
      <w:proofErr w:type="spellEnd"/>
      <w:r>
        <w:rPr>
          <w:sz w:val="22"/>
          <w:szCs w:val="22"/>
          <w:lang w:val="fr-FR"/>
        </w:rPr>
        <w:t xml:space="preserve">/pas du </w:t>
      </w:r>
      <w:proofErr w:type="gramStart"/>
      <w:r>
        <w:rPr>
          <w:sz w:val="22"/>
          <w:szCs w:val="22"/>
          <w:lang w:val="fr-FR"/>
        </w:rPr>
        <w:t xml:space="preserve">tout  </w:t>
      </w:r>
      <w:r w:rsidR="003670D0" w:rsidRPr="003670D0">
        <w:rPr>
          <w:sz w:val="22"/>
          <w:szCs w:val="22"/>
          <w:bdr w:val="single" w:sz="4" w:space="0" w:color="auto"/>
          <w:lang w:val="fr-FR"/>
        </w:rPr>
        <w:tab/>
      </w:r>
      <w:proofErr w:type="gram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without</w:t>
      </w:r>
      <w:proofErr w:type="spellEnd"/>
      <w:r>
        <w:rPr>
          <w:sz w:val="20"/>
          <w:szCs w:val="20"/>
          <w:lang w:val="fr-FR"/>
        </w:rPr>
        <w:t xml:space="preserve"> opinion /s</w:t>
      </w:r>
      <w:r>
        <w:rPr>
          <w:sz w:val="22"/>
          <w:szCs w:val="22"/>
          <w:lang w:val="fr-FR"/>
        </w:rPr>
        <w:t xml:space="preserve">ans opinion   </w:t>
      </w:r>
    </w:p>
    <w:p w14:paraId="28E63D65" w14:textId="77777777" w:rsidR="00475D2D" w:rsidRDefault="00475D2D">
      <w:pPr>
        <w:pStyle w:val="Body"/>
        <w:tabs>
          <w:tab w:val="left" w:pos="270"/>
        </w:tabs>
        <w:rPr>
          <w:sz w:val="22"/>
          <w:szCs w:val="22"/>
          <w:lang w:val="fr-FR"/>
        </w:rPr>
      </w:pPr>
    </w:p>
    <w:p w14:paraId="23CE0B9B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360" w:lineRule="auto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Comments</w:t>
      </w:r>
      <w:proofErr w:type="spellEnd"/>
      <w:r>
        <w:rPr>
          <w:sz w:val="22"/>
          <w:szCs w:val="22"/>
          <w:lang w:val="fr-FR"/>
        </w:rPr>
        <w:t>/</w:t>
      </w:r>
      <w:proofErr w:type="gramStart"/>
      <w:r>
        <w:rPr>
          <w:sz w:val="22"/>
          <w:szCs w:val="22"/>
          <w:lang w:val="fr-FR"/>
        </w:rPr>
        <w:t>Commentaires:</w:t>
      </w:r>
      <w:proofErr w:type="gramEnd"/>
    </w:p>
    <w:p w14:paraId="32A010D3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41B24E7C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7079D119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0C57950F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 xml:space="preserve">2. </w:t>
      </w:r>
      <w:proofErr w:type="spellStart"/>
      <w:r>
        <w:rPr>
          <w:b/>
          <w:bCs/>
          <w:sz w:val="22"/>
          <w:szCs w:val="22"/>
          <w:lang w:val="fr-FR"/>
        </w:rPr>
        <w:t>Conference</w:t>
      </w:r>
      <w:proofErr w:type="spellEnd"/>
      <w:r>
        <w:rPr>
          <w:b/>
          <w:bCs/>
          <w:sz w:val="22"/>
          <w:szCs w:val="22"/>
          <w:lang w:val="fr-FR"/>
        </w:rPr>
        <w:t xml:space="preserve"> arrangements/ Organisation de la Conférence</w:t>
      </w:r>
    </w:p>
    <w:p w14:paraId="16FE265C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rPr>
          <w:sz w:val="22"/>
          <w:szCs w:val="22"/>
          <w:lang w:val="fr-FR"/>
        </w:rPr>
      </w:pPr>
      <w:r>
        <w:rPr>
          <w:sz w:val="22"/>
          <w:szCs w:val="22"/>
        </w:rPr>
        <w:t xml:space="preserve">How would you rate the Conference arrangements? </w:t>
      </w:r>
      <w:r>
        <w:rPr>
          <w:sz w:val="22"/>
          <w:szCs w:val="22"/>
          <w:lang w:val="fr-FR"/>
        </w:rPr>
        <w:t>(</w:t>
      </w:r>
      <w:proofErr w:type="spellStart"/>
      <w:r>
        <w:rPr>
          <w:sz w:val="22"/>
          <w:szCs w:val="22"/>
          <w:lang w:val="fr-FR"/>
        </w:rPr>
        <w:t>Please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tick</w:t>
      </w:r>
      <w:proofErr w:type="spellEnd"/>
      <w:r>
        <w:rPr>
          <w:sz w:val="22"/>
          <w:szCs w:val="22"/>
          <w:lang w:val="fr-FR"/>
        </w:rPr>
        <w:t xml:space="preserve"> √)</w:t>
      </w:r>
    </w:p>
    <w:p w14:paraId="2F125CF5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rPr>
          <w:b/>
          <w:b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Veuillez donner votre évaluation de l’organisation de la Conférence</w:t>
      </w:r>
      <w:r>
        <w:rPr>
          <w:b/>
          <w:bCs/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(SVP cocher la case correspondante)</w:t>
      </w:r>
    </w:p>
    <w:p w14:paraId="6E84EC0E" w14:textId="77777777" w:rsidR="00475D2D" w:rsidRDefault="00475D2D">
      <w:pPr>
        <w:pStyle w:val="Body"/>
        <w:tabs>
          <w:tab w:val="left" w:pos="270"/>
        </w:tabs>
        <w:rPr>
          <w:b/>
          <w:bCs/>
          <w:sz w:val="22"/>
          <w:szCs w:val="22"/>
          <w:lang w:val="fr-FR"/>
        </w:rPr>
      </w:pPr>
    </w:p>
    <w:tbl>
      <w:tblPr>
        <w:tblW w:w="9912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35"/>
        <w:gridCol w:w="970"/>
        <w:gridCol w:w="1090"/>
        <w:gridCol w:w="894"/>
        <w:gridCol w:w="906"/>
        <w:gridCol w:w="937"/>
        <w:gridCol w:w="1380"/>
      </w:tblGrid>
      <w:tr w:rsidR="00475D2D" w14:paraId="120714B5" w14:textId="77777777" w:rsidTr="003670D0">
        <w:trPr>
          <w:trHeight w:val="89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0D91B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5E31C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Poor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Médiocre</w:t>
            </w:r>
            <w:proofErr w:type="spellEnd"/>
          </w:p>
          <w:p w14:paraId="07967E38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E40A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Satisfactory Passable </w:t>
            </w:r>
          </w:p>
          <w:p w14:paraId="265D283B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15AE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Good</w:t>
            </w:r>
          </w:p>
          <w:p w14:paraId="6295A188" w14:textId="77777777" w:rsidR="00475D2D" w:rsidRDefault="00C8087D">
            <w:pPr>
              <w:pStyle w:val="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</w:t>
            </w:r>
          </w:p>
          <w:p w14:paraId="2162B8C6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39A7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Very Good</w:t>
            </w:r>
          </w:p>
          <w:p w14:paraId="244B9E93" w14:textId="77777777" w:rsidR="00475D2D" w:rsidRDefault="00C8087D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Très bon</w:t>
            </w:r>
          </w:p>
          <w:p w14:paraId="040F3E41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F6B7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Excellent</w:t>
            </w:r>
          </w:p>
          <w:p w14:paraId="79AC9FAC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777A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Not applicable</w:t>
            </w:r>
          </w:p>
          <w:p w14:paraId="51D27609" w14:textId="77777777" w:rsidR="00475D2D" w:rsidRDefault="00C8087D">
            <w:pPr>
              <w:pStyle w:val="Body"/>
              <w:jc w:val="center"/>
            </w:pPr>
            <w:r>
              <w:rPr>
                <w:sz w:val="20"/>
                <w:szCs w:val="20"/>
              </w:rPr>
              <w:t>Non applicable</w:t>
            </w:r>
          </w:p>
        </w:tc>
      </w:tr>
      <w:tr w:rsidR="00475D2D" w:rsidRPr="00240ADF" w14:paraId="3424A62B" w14:textId="77777777" w:rsidTr="003670D0">
        <w:trPr>
          <w:trHeight w:val="45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34B22AA3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Logistics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(visa, transportation, </w:t>
            </w:r>
            <w:proofErr w:type="spellStart"/>
            <w:r>
              <w:rPr>
                <w:sz w:val="20"/>
                <w:szCs w:val="20"/>
                <w:lang w:val="fr-FR"/>
              </w:rPr>
              <w:t>lodging</w:t>
            </w:r>
            <w:proofErr w:type="spellEnd"/>
            <w:r>
              <w:rPr>
                <w:sz w:val="20"/>
                <w:szCs w:val="20"/>
                <w:lang w:val="fr-FR"/>
              </w:rPr>
              <w:t>)</w:t>
            </w:r>
          </w:p>
          <w:p w14:paraId="321A829C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Logistique (visa, transport, logement)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7AE1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3EC45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E770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A7B64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CA504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3D55" w14:textId="77777777" w:rsidR="00475D2D" w:rsidRPr="003670D0" w:rsidRDefault="00475D2D">
            <w:pPr>
              <w:rPr>
                <w:lang w:val="fr-FR"/>
              </w:rPr>
            </w:pPr>
          </w:p>
        </w:tc>
      </w:tr>
      <w:tr w:rsidR="00475D2D" w:rsidRPr="00240ADF" w14:paraId="3105D368" w14:textId="77777777" w:rsidTr="003670D0">
        <w:trPr>
          <w:trHeight w:val="45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7D07939D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Advertisement</w:t>
            </w:r>
            <w:proofErr w:type="spellEnd"/>
            <w:r>
              <w:rPr>
                <w:sz w:val="20"/>
                <w:szCs w:val="20"/>
                <w:lang w:val="fr-FR"/>
              </w:rPr>
              <w:t>/Communication/</w:t>
            </w:r>
            <w:proofErr w:type="spellStart"/>
            <w:r>
              <w:rPr>
                <w:sz w:val="20"/>
                <w:szCs w:val="20"/>
                <w:lang w:val="fr-FR"/>
              </w:rPr>
              <w:t>Website</w:t>
            </w:r>
            <w:proofErr w:type="spellEnd"/>
          </w:p>
          <w:p w14:paraId="26B6DFA1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Publicité/Communication/Site Web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E50D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FB17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7341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4C8B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C58B8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7E16" w14:textId="77777777" w:rsidR="00475D2D" w:rsidRPr="003670D0" w:rsidRDefault="00475D2D">
            <w:pPr>
              <w:rPr>
                <w:lang w:val="fr-FR"/>
              </w:rPr>
            </w:pPr>
          </w:p>
        </w:tc>
      </w:tr>
      <w:tr w:rsidR="00475D2D" w:rsidRPr="00240ADF" w14:paraId="03802B4B" w14:textId="77777777" w:rsidTr="003670D0">
        <w:trPr>
          <w:trHeight w:val="45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478C0636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Hospitality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and information Services/Service d’accueil et d’information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1FC1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A1CA9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A484C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81B2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6DB1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0BF3" w14:textId="77777777" w:rsidR="00475D2D" w:rsidRPr="003670D0" w:rsidRDefault="00475D2D">
            <w:pPr>
              <w:rPr>
                <w:lang w:val="fr-FR"/>
              </w:rPr>
            </w:pPr>
          </w:p>
        </w:tc>
      </w:tr>
      <w:tr w:rsidR="00475D2D" w:rsidRPr="00240ADF" w14:paraId="782770F4" w14:textId="77777777" w:rsidTr="003670D0">
        <w:trPr>
          <w:trHeight w:val="89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670990B2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Transmission of invitation </w:t>
            </w:r>
            <w:proofErr w:type="spellStart"/>
            <w:r>
              <w:rPr>
                <w:sz w:val="20"/>
                <w:szCs w:val="20"/>
                <w:lang w:val="fr-FR"/>
              </w:rPr>
              <w:t>letters</w:t>
            </w:r>
            <w:proofErr w:type="spellEnd"/>
            <w:r>
              <w:rPr>
                <w:sz w:val="20"/>
                <w:szCs w:val="20"/>
                <w:lang w:val="fr-FR"/>
              </w:rPr>
              <w:t>/documents</w:t>
            </w:r>
          </w:p>
          <w:p w14:paraId="7500DC32" w14:textId="77777777" w:rsidR="00475D2D" w:rsidRPr="003670D0" w:rsidRDefault="00C8087D">
            <w:pPr>
              <w:pStyle w:val="Body"/>
              <w:tabs>
                <w:tab w:val="left" w:pos="270"/>
              </w:tabs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Transmission des lettres d’invitation /documents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C5AB5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A500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C346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E18D6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C3B9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8553" w14:textId="77777777" w:rsidR="00475D2D" w:rsidRPr="003670D0" w:rsidRDefault="00475D2D">
            <w:pPr>
              <w:rPr>
                <w:lang w:val="fr-FR"/>
              </w:rPr>
            </w:pPr>
          </w:p>
        </w:tc>
      </w:tr>
      <w:tr w:rsidR="00475D2D" w:rsidRPr="00240ADF" w14:paraId="094A68EC" w14:textId="77777777" w:rsidTr="003670D0">
        <w:trPr>
          <w:trHeight w:val="45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1C253C80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Interpretation</w:t>
            </w:r>
            <w:proofErr w:type="spellEnd"/>
            <w:r>
              <w:rPr>
                <w:sz w:val="20"/>
                <w:szCs w:val="20"/>
                <w:lang w:val="fr-FR"/>
              </w:rPr>
              <w:t>/Translation Services</w:t>
            </w:r>
          </w:p>
          <w:p w14:paraId="5B8EB7B7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de traduction/interprétation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0AF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7DF3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0ABD7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D4BC5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09749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B9BE" w14:textId="77777777" w:rsidR="00475D2D" w:rsidRPr="003670D0" w:rsidRDefault="00475D2D">
            <w:pPr>
              <w:rPr>
                <w:lang w:val="fr-FR"/>
              </w:rPr>
            </w:pPr>
          </w:p>
        </w:tc>
      </w:tr>
      <w:tr w:rsidR="00475D2D" w:rsidRPr="00240ADF" w14:paraId="583A4626" w14:textId="77777777" w:rsidTr="003670D0">
        <w:trPr>
          <w:trHeight w:val="67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06A7D05F" w14:textId="77777777" w:rsidR="00475D2D" w:rsidRDefault="00C8087D">
            <w:pPr>
              <w:pStyle w:val="Body"/>
              <w:ind w:righ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Feedback/on-site support to participants</w:t>
            </w:r>
          </w:p>
          <w:p w14:paraId="6EF18D8C" w14:textId="77777777" w:rsidR="00475D2D" w:rsidRPr="003670D0" w:rsidRDefault="00C8087D">
            <w:pPr>
              <w:pStyle w:val="Body"/>
              <w:ind w:right="7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Soutien continue et services aux participants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272D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BB1CE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0F81D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46EE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DC7F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3CB47" w14:textId="77777777" w:rsidR="00475D2D" w:rsidRPr="003670D0" w:rsidRDefault="00475D2D">
            <w:pPr>
              <w:rPr>
                <w:lang w:val="fr-FR"/>
              </w:rPr>
            </w:pPr>
          </w:p>
        </w:tc>
      </w:tr>
      <w:tr w:rsidR="00475D2D" w14:paraId="4A5AE05B" w14:textId="77777777" w:rsidTr="003670D0">
        <w:trPr>
          <w:trHeight w:val="45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4EA1F419" w14:textId="77777777" w:rsidR="00475D2D" w:rsidRDefault="00C8087D">
            <w:pPr>
              <w:pStyle w:val="Body"/>
              <w:tabs>
                <w:tab w:val="left" w:pos="270"/>
              </w:tabs>
              <w:ind w:righ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Tea/coffee and lunch</w:t>
            </w:r>
          </w:p>
          <w:p w14:paraId="361E4A2F" w14:textId="77777777" w:rsidR="00475D2D" w:rsidRDefault="00C8087D">
            <w:pPr>
              <w:pStyle w:val="Body"/>
              <w:tabs>
                <w:tab w:val="left" w:pos="270"/>
              </w:tabs>
              <w:ind w:right="79"/>
            </w:pPr>
            <w:proofErr w:type="spellStart"/>
            <w:r>
              <w:rPr>
                <w:sz w:val="20"/>
                <w:szCs w:val="20"/>
              </w:rPr>
              <w:t>Thé</w:t>
            </w:r>
            <w:proofErr w:type="spellEnd"/>
            <w:r>
              <w:rPr>
                <w:sz w:val="20"/>
                <w:szCs w:val="20"/>
              </w:rPr>
              <w:t xml:space="preserve">/café et </w:t>
            </w:r>
            <w:proofErr w:type="spellStart"/>
            <w:r>
              <w:rPr>
                <w:sz w:val="20"/>
                <w:szCs w:val="20"/>
              </w:rPr>
              <w:t>repas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C484" w14:textId="77777777" w:rsidR="00475D2D" w:rsidRDefault="00475D2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D4D1" w14:textId="77777777" w:rsidR="00475D2D" w:rsidRDefault="00475D2D"/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401A" w14:textId="77777777" w:rsidR="00475D2D" w:rsidRDefault="00475D2D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E7C2" w14:textId="77777777" w:rsidR="00475D2D" w:rsidRDefault="00475D2D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CDCE" w14:textId="77777777" w:rsidR="00475D2D" w:rsidRDefault="00475D2D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0086" w14:textId="77777777" w:rsidR="00475D2D" w:rsidRDefault="00475D2D"/>
        </w:tc>
      </w:tr>
      <w:tr w:rsidR="00475D2D" w:rsidRPr="00240ADF" w14:paraId="7BC32DA5" w14:textId="77777777" w:rsidTr="003670D0">
        <w:trPr>
          <w:trHeight w:val="45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1B5DEE6F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Meeting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facilities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and IT/ Équipements en salle et services informatiques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D6F6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95E0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98B9E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ECAF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EFEF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6F0E" w14:textId="77777777" w:rsidR="00475D2D" w:rsidRPr="003670D0" w:rsidRDefault="00475D2D">
            <w:pPr>
              <w:rPr>
                <w:lang w:val="fr-FR"/>
              </w:rPr>
            </w:pPr>
          </w:p>
        </w:tc>
      </w:tr>
    </w:tbl>
    <w:p w14:paraId="09BB10AD" w14:textId="77777777" w:rsidR="00475D2D" w:rsidRDefault="00475D2D">
      <w:pPr>
        <w:pStyle w:val="Body"/>
        <w:widowControl w:val="0"/>
        <w:tabs>
          <w:tab w:val="left" w:pos="270"/>
        </w:tabs>
        <w:ind w:left="2" w:hanging="2"/>
        <w:rPr>
          <w:b/>
          <w:bCs/>
          <w:sz w:val="22"/>
          <w:szCs w:val="22"/>
          <w:lang w:val="fr-FR"/>
        </w:rPr>
      </w:pPr>
    </w:p>
    <w:p w14:paraId="687B6887" w14:textId="77777777" w:rsidR="00475D2D" w:rsidRDefault="00475D2D">
      <w:pPr>
        <w:pStyle w:val="Body"/>
        <w:widowControl w:val="0"/>
        <w:tabs>
          <w:tab w:val="left" w:pos="270"/>
        </w:tabs>
        <w:rPr>
          <w:b/>
          <w:bCs/>
          <w:sz w:val="22"/>
          <w:szCs w:val="22"/>
          <w:lang w:val="fr-FR"/>
        </w:rPr>
      </w:pPr>
    </w:p>
    <w:p w14:paraId="6165FF46" w14:textId="77777777" w:rsidR="00475D2D" w:rsidRDefault="00C8087D">
      <w:pPr>
        <w:pStyle w:val="Body"/>
        <w:tabs>
          <w:tab w:val="left" w:pos="270"/>
          <w:tab w:val="right" w:leader="dot" w:pos="9892"/>
        </w:tabs>
        <w:spacing w:before="120" w:line="360" w:lineRule="auto"/>
        <w:rPr>
          <w:sz w:val="22"/>
          <w:szCs w:val="22"/>
        </w:rPr>
      </w:pPr>
      <w:proofErr w:type="spellStart"/>
      <w:r>
        <w:rPr>
          <w:sz w:val="22"/>
          <w:szCs w:val="22"/>
          <w:lang w:val="fr-FR"/>
        </w:rPr>
        <w:t>Comments</w:t>
      </w:r>
      <w:proofErr w:type="spellEnd"/>
      <w:r>
        <w:rPr>
          <w:sz w:val="22"/>
          <w:szCs w:val="22"/>
          <w:lang w:val="fr-FR"/>
        </w:rPr>
        <w:t>/</w:t>
      </w:r>
      <w:proofErr w:type="gramStart"/>
      <w:r>
        <w:rPr>
          <w:sz w:val="22"/>
          <w:szCs w:val="22"/>
          <w:lang w:val="fr-FR"/>
        </w:rPr>
        <w:t>Commentaires:</w:t>
      </w:r>
      <w:proofErr w:type="gramEnd"/>
    </w:p>
    <w:p w14:paraId="20FF006A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71BFB021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61D4E915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3FFEB7A6" w14:textId="77777777" w:rsidR="00475D2D" w:rsidRDefault="00475D2D">
      <w:pPr>
        <w:pStyle w:val="Heading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29D84029" w14:textId="77777777" w:rsidR="00475D2D" w:rsidRDefault="00C8087D">
      <w:pPr>
        <w:pStyle w:val="Heading"/>
        <w:numPr>
          <w:ilvl w:val="0"/>
          <w:numId w:val="3"/>
        </w:numPr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Overall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Conference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Assessment</w:t>
      </w:r>
      <w:proofErr w:type="spellEnd"/>
      <w:r>
        <w:rPr>
          <w:rFonts w:ascii="Times New Roman" w:hAnsi="Times New Roman"/>
          <w:sz w:val="22"/>
          <w:szCs w:val="22"/>
        </w:rPr>
        <w:t>/ Évaluation globale de la Conférence</w:t>
      </w:r>
    </w:p>
    <w:p w14:paraId="68222B1A" w14:textId="77777777" w:rsidR="00475D2D" w:rsidRDefault="00C8087D">
      <w:pPr>
        <w:pStyle w:val="Heading"/>
        <w:spacing w:before="0" w:after="0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proofErr w:type="spellStart"/>
      <w:r>
        <w:rPr>
          <w:rFonts w:ascii="Times New Roman" w:hAnsi="Times New Roman"/>
          <w:b w:val="0"/>
          <w:bCs w:val="0"/>
          <w:sz w:val="20"/>
          <w:szCs w:val="20"/>
        </w:rPr>
        <w:t>Please</w:t>
      </w:r>
      <w:proofErr w:type="spellEnd"/>
      <w:r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0"/>
          <w:szCs w:val="20"/>
        </w:rPr>
        <w:t>provide</w:t>
      </w:r>
      <w:proofErr w:type="spellEnd"/>
      <w:r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0"/>
          <w:szCs w:val="20"/>
        </w:rPr>
        <w:t>your</w:t>
      </w:r>
      <w:proofErr w:type="spellEnd"/>
      <w:r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0"/>
          <w:szCs w:val="20"/>
        </w:rPr>
        <w:t>overall</w:t>
      </w:r>
      <w:proofErr w:type="spellEnd"/>
      <w:r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0"/>
          <w:szCs w:val="20"/>
        </w:rPr>
        <w:t>assessment</w:t>
      </w:r>
      <w:proofErr w:type="spellEnd"/>
      <w:r>
        <w:rPr>
          <w:rFonts w:ascii="Times New Roman" w:hAnsi="Times New Roman"/>
          <w:b w:val="0"/>
          <w:bCs w:val="0"/>
          <w:sz w:val="20"/>
          <w:szCs w:val="20"/>
        </w:rPr>
        <w:t xml:space="preserve"> of the </w:t>
      </w:r>
      <w:proofErr w:type="spellStart"/>
      <w:r>
        <w:rPr>
          <w:rFonts w:ascii="Times New Roman" w:hAnsi="Times New Roman"/>
          <w:b w:val="0"/>
          <w:bCs w:val="0"/>
          <w:sz w:val="20"/>
          <w:szCs w:val="20"/>
        </w:rPr>
        <w:t>Conference</w:t>
      </w:r>
      <w:proofErr w:type="spellEnd"/>
      <w:r>
        <w:rPr>
          <w:rFonts w:ascii="Times New Roman" w:hAnsi="Times New Roman"/>
          <w:b w:val="0"/>
          <w:bCs w:val="0"/>
          <w:sz w:val="20"/>
          <w:szCs w:val="20"/>
        </w:rPr>
        <w:t xml:space="preserve">/Veuillez fournir votre évaluation globale de la </w:t>
      </w:r>
      <w:proofErr w:type="gramStart"/>
      <w:r>
        <w:rPr>
          <w:rFonts w:ascii="Times New Roman" w:hAnsi="Times New Roman"/>
          <w:b w:val="0"/>
          <w:bCs w:val="0"/>
          <w:sz w:val="20"/>
          <w:szCs w:val="20"/>
        </w:rPr>
        <w:t>Conférence:</w:t>
      </w:r>
      <w:proofErr w:type="gramEnd"/>
    </w:p>
    <w:p w14:paraId="01DC65DB" w14:textId="77777777" w:rsidR="00475D2D" w:rsidRDefault="00475D2D">
      <w:pPr>
        <w:pStyle w:val="Body"/>
        <w:rPr>
          <w:lang w:val="fr-FR"/>
        </w:rPr>
      </w:pPr>
    </w:p>
    <w:tbl>
      <w:tblPr>
        <w:tblW w:w="100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9"/>
        <w:gridCol w:w="993"/>
        <w:gridCol w:w="1271"/>
        <w:gridCol w:w="992"/>
        <w:gridCol w:w="1134"/>
        <w:gridCol w:w="993"/>
        <w:gridCol w:w="1559"/>
      </w:tblGrid>
      <w:tr w:rsidR="00475D2D" w14:paraId="45C41189" w14:textId="77777777">
        <w:trPr>
          <w:trHeight w:val="75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3B20" w14:textId="77777777" w:rsidR="00475D2D" w:rsidRDefault="00475D2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4026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Poor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Médiocre</w:t>
            </w:r>
            <w:proofErr w:type="spellEnd"/>
          </w:p>
          <w:p w14:paraId="786AD695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6F7BC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Satisfactory Passable </w:t>
            </w:r>
          </w:p>
          <w:p w14:paraId="474AA676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0DB6E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Good</w:t>
            </w:r>
          </w:p>
          <w:p w14:paraId="6E4EC747" w14:textId="77777777" w:rsidR="00475D2D" w:rsidRPr="00212097" w:rsidRDefault="00C8087D" w:rsidP="00212097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 w:rsidRPr="00212097">
              <w:rPr>
                <w:b w:val="0"/>
                <w:bCs w:val="0"/>
                <w:sz w:val="20"/>
                <w:szCs w:val="20"/>
              </w:rPr>
              <w:t>Bon</w:t>
            </w:r>
          </w:p>
          <w:p w14:paraId="5F3FD119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91E9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Very Good</w:t>
            </w:r>
          </w:p>
          <w:p w14:paraId="3DFB6BB7" w14:textId="77777777" w:rsidR="00475D2D" w:rsidRDefault="00C8087D">
            <w:pPr>
              <w:pStyle w:val="Body"/>
            </w:pPr>
            <w:r>
              <w:t>Très bon</w:t>
            </w:r>
          </w:p>
          <w:p w14:paraId="71601DAD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59A8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Excellent</w:t>
            </w:r>
          </w:p>
          <w:p w14:paraId="57FF3368" w14:textId="77777777" w:rsidR="00475D2D" w:rsidRDefault="00C8087D">
            <w:pPr>
              <w:pStyle w:val="Heading3"/>
              <w:jc w:val="center"/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1184" w14:textId="77777777" w:rsidR="00475D2D" w:rsidRDefault="00C8087D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Not applicable</w:t>
            </w:r>
          </w:p>
          <w:p w14:paraId="3E00F502" w14:textId="77777777" w:rsidR="00475D2D" w:rsidRDefault="00C8087D">
            <w:pPr>
              <w:pStyle w:val="Body"/>
              <w:jc w:val="center"/>
            </w:pPr>
            <w:r>
              <w:rPr>
                <w:sz w:val="20"/>
                <w:szCs w:val="20"/>
              </w:rPr>
              <w:t>Non applicable</w:t>
            </w:r>
          </w:p>
        </w:tc>
      </w:tr>
      <w:tr w:rsidR="00475D2D" w14:paraId="30F1EAB5" w14:textId="77777777">
        <w:trPr>
          <w:trHeight w:val="45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19D5F" w14:textId="77777777" w:rsidR="00475D2D" w:rsidRDefault="00C8087D">
            <w:pPr>
              <w:pStyle w:val="Body"/>
              <w:tabs>
                <w:tab w:val="left" w:pos="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Format of the </w:t>
            </w:r>
            <w:proofErr w:type="spellStart"/>
            <w:r>
              <w:rPr>
                <w:sz w:val="20"/>
                <w:szCs w:val="20"/>
                <w:lang w:val="fr-FR"/>
              </w:rPr>
              <w:t>Conference</w:t>
            </w:r>
            <w:proofErr w:type="spellEnd"/>
          </w:p>
          <w:p w14:paraId="235F0EDE" w14:textId="77777777" w:rsidR="00475D2D" w:rsidRDefault="00C8087D">
            <w:pPr>
              <w:pStyle w:val="Body"/>
              <w:tabs>
                <w:tab w:val="left" w:pos="270"/>
              </w:tabs>
            </w:pPr>
            <w:r>
              <w:rPr>
                <w:sz w:val="20"/>
                <w:szCs w:val="20"/>
                <w:lang w:val="fr-FR"/>
              </w:rPr>
              <w:t>Structure de la Conférence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2DD2" w14:textId="77777777" w:rsidR="00475D2D" w:rsidRDefault="00475D2D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9C98" w14:textId="77777777" w:rsidR="00475D2D" w:rsidRDefault="00475D2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03BC1" w14:textId="77777777" w:rsidR="00475D2D" w:rsidRDefault="00475D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07FF" w14:textId="77777777" w:rsidR="00475D2D" w:rsidRDefault="00475D2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93E8" w14:textId="77777777" w:rsidR="00475D2D" w:rsidRDefault="00475D2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3160E" w14:textId="77777777" w:rsidR="00475D2D" w:rsidRDefault="00475D2D"/>
        </w:tc>
      </w:tr>
      <w:tr w:rsidR="00475D2D" w14:paraId="6BF964F0" w14:textId="77777777">
        <w:trPr>
          <w:trHeight w:val="45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F081" w14:textId="77777777" w:rsidR="00475D2D" w:rsidRDefault="00C8087D">
            <w:pPr>
              <w:pStyle w:val="Body"/>
              <w:tabs>
                <w:tab w:val="left" w:pos="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Relevance of the themes</w:t>
            </w:r>
          </w:p>
          <w:p w14:paraId="03A85B09" w14:textId="77777777" w:rsidR="00475D2D" w:rsidRDefault="00C8087D">
            <w:pPr>
              <w:pStyle w:val="Body"/>
              <w:tabs>
                <w:tab w:val="left" w:pos="270"/>
              </w:tabs>
            </w:pPr>
            <w:r>
              <w:rPr>
                <w:sz w:val="20"/>
                <w:szCs w:val="20"/>
              </w:rPr>
              <w:t xml:space="preserve">Pertinence des </w:t>
            </w:r>
            <w:proofErr w:type="spellStart"/>
            <w:r>
              <w:rPr>
                <w:sz w:val="20"/>
                <w:szCs w:val="20"/>
              </w:rPr>
              <w:t>thèmes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1766" w14:textId="77777777" w:rsidR="00475D2D" w:rsidRDefault="00475D2D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8790" w14:textId="77777777" w:rsidR="00475D2D" w:rsidRDefault="00475D2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45B2E" w14:textId="77777777" w:rsidR="00475D2D" w:rsidRDefault="00475D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D292" w14:textId="77777777" w:rsidR="00475D2D" w:rsidRDefault="00475D2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033B" w14:textId="77777777" w:rsidR="00475D2D" w:rsidRDefault="00475D2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C041" w14:textId="77777777" w:rsidR="00475D2D" w:rsidRDefault="00475D2D"/>
        </w:tc>
      </w:tr>
      <w:tr w:rsidR="00475D2D" w:rsidRPr="00240ADF" w14:paraId="6C7207BC" w14:textId="77777777">
        <w:trPr>
          <w:trHeight w:val="45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59A23788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Quality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of </w:t>
            </w:r>
            <w:proofErr w:type="spellStart"/>
            <w:r>
              <w:rPr>
                <w:sz w:val="20"/>
                <w:szCs w:val="20"/>
                <w:lang w:val="fr-FR"/>
              </w:rPr>
              <w:t>presentations</w:t>
            </w:r>
            <w:proofErr w:type="spellEnd"/>
          </w:p>
          <w:p w14:paraId="3F394F6C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Qualité des présentations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B51C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A29A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2C6F6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9D1D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41E4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3B84C" w14:textId="77777777" w:rsidR="00475D2D" w:rsidRPr="003670D0" w:rsidRDefault="00475D2D">
            <w:pPr>
              <w:rPr>
                <w:lang w:val="fr-FR"/>
              </w:rPr>
            </w:pPr>
          </w:p>
        </w:tc>
      </w:tr>
      <w:tr w:rsidR="00475D2D" w14:paraId="26842068" w14:textId="77777777">
        <w:trPr>
          <w:trHeight w:val="45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6D9FA61D" w14:textId="77777777" w:rsidR="00475D2D" w:rsidRDefault="00C8087D">
            <w:pPr>
              <w:pStyle w:val="Body"/>
              <w:ind w:righ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Adequacy of the side events</w:t>
            </w:r>
          </w:p>
          <w:p w14:paraId="20B49941" w14:textId="77777777" w:rsidR="00475D2D" w:rsidRDefault="00C8087D">
            <w:pPr>
              <w:pStyle w:val="Body"/>
              <w:ind w:right="79"/>
            </w:pPr>
            <w:r>
              <w:rPr>
                <w:sz w:val="20"/>
                <w:szCs w:val="20"/>
              </w:rPr>
              <w:t xml:space="preserve">Pertinence des </w:t>
            </w:r>
            <w:proofErr w:type="spellStart"/>
            <w:r>
              <w:rPr>
                <w:sz w:val="20"/>
                <w:szCs w:val="20"/>
              </w:rPr>
              <w:t>activités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connexes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09AF" w14:textId="77777777" w:rsidR="00475D2D" w:rsidRDefault="00475D2D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6BD1" w14:textId="77777777" w:rsidR="00475D2D" w:rsidRDefault="00475D2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2AB0" w14:textId="77777777" w:rsidR="00475D2D" w:rsidRDefault="00475D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B5BDB" w14:textId="77777777" w:rsidR="00475D2D" w:rsidRDefault="00475D2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CA0F" w14:textId="77777777" w:rsidR="00475D2D" w:rsidRDefault="00475D2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88B4" w14:textId="77777777" w:rsidR="00475D2D" w:rsidRDefault="00475D2D"/>
        </w:tc>
      </w:tr>
      <w:tr w:rsidR="00475D2D" w:rsidRPr="00240ADF" w14:paraId="75435649" w14:textId="77777777">
        <w:trPr>
          <w:trHeight w:val="45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35DC0668" w14:textId="77777777" w:rsidR="00475D2D" w:rsidRPr="003670D0" w:rsidRDefault="00C8087D">
            <w:pPr>
              <w:pStyle w:val="Body"/>
              <w:ind w:right="7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Conference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Facilitation</w:t>
            </w:r>
          </w:p>
          <w:p w14:paraId="54EE8857" w14:textId="77777777" w:rsidR="00475D2D" w:rsidRPr="003670D0" w:rsidRDefault="00C8087D">
            <w:pPr>
              <w:pStyle w:val="Body"/>
              <w:ind w:right="7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Modération de la Conférence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5329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038C5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8E1F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F09B7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46BC6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70E8" w14:textId="77777777" w:rsidR="00475D2D" w:rsidRPr="003670D0" w:rsidRDefault="00475D2D">
            <w:pPr>
              <w:rPr>
                <w:lang w:val="fr-FR"/>
              </w:rPr>
            </w:pPr>
          </w:p>
        </w:tc>
      </w:tr>
      <w:tr w:rsidR="00475D2D" w:rsidRPr="00240ADF" w14:paraId="6A524C03" w14:textId="77777777">
        <w:trPr>
          <w:trHeight w:val="89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59" w:type="dxa"/>
            </w:tcMar>
          </w:tcPr>
          <w:p w14:paraId="33521ED7" w14:textId="77777777" w:rsidR="00475D2D" w:rsidRDefault="00C8087D">
            <w:pPr>
              <w:pStyle w:val="Body"/>
              <w:tabs>
                <w:tab w:val="left" w:pos="270"/>
              </w:tabs>
              <w:ind w:righ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Relevance and quality of the documentation provided</w:t>
            </w:r>
          </w:p>
          <w:p w14:paraId="7075DC5E" w14:textId="77777777" w:rsidR="00475D2D" w:rsidRPr="003670D0" w:rsidRDefault="00C8087D">
            <w:pPr>
              <w:pStyle w:val="Body"/>
              <w:tabs>
                <w:tab w:val="left" w:pos="270"/>
              </w:tabs>
              <w:ind w:right="7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Pertinence et qualité de la documentation fournie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002D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7AC44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9887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3534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5F4A3" w14:textId="77777777" w:rsidR="00475D2D" w:rsidRPr="003670D0" w:rsidRDefault="00475D2D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0EDF" w14:textId="77777777" w:rsidR="00475D2D" w:rsidRPr="003670D0" w:rsidRDefault="00475D2D">
            <w:pPr>
              <w:rPr>
                <w:lang w:val="fr-FR"/>
              </w:rPr>
            </w:pPr>
          </w:p>
        </w:tc>
      </w:tr>
    </w:tbl>
    <w:p w14:paraId="723B0879" w14:textId="77777777" w:rsidR="00475D2D" w:rsidRDefault="00475D2D">
      <w:pPr>
        <w:pStyle w:val="Body"/>
        <w:widowControl w:val="0"/>
        <w:ind w:left="108" w:hanging="108"/>
        <w:rPr>
          <w:lang w:val="fr-FR"/>
        </w:rPr>
      </w:pPr>
    </w:p>
    <w:p w14:paraId="5DC0EDAF" w14:textId="77777777" w:rsidR="00475D2D" w:rsidRDefault="00475D2D">
      <w:pPr>
        <w:pStyle w:val="Body"/>
        <w:widowControl w:val="0"/>
        <w:rPr>
          <w:lang w:val="fr-FR"/>
        </w:rPr>
      </w:pPr>
    </w:p>
    <w:p w14:paraId="4D6B49C9" w14:textId="77777777" w:rsidR="00475D2D" w:rsidRDefault="00C8087D">
      <w:pPr>
        <w:pStyle w:val="Body"/>
        <w:tabs>
          <w:tab w:val="left" w:pos="270"/>
          <w:tab w:val="right" w:leader="dot" w:pos="9892"/>
        </w:tabs>
        <w:spacing w:before="120" w:line="360" w:lineRule="auto"/>
        <w:rPr>
          <w:sz w:val="22"/>
          <w:szCs w:val="22"/>
        </w:rPr>
      </w:pPr>
      <w:r w:rsidRPr="003670D0">
        <w:rPr>
          <w:sz w:val="22"/>
          <w:szCs w:val="22"/>
          <w:lang w:val="en-GB"/>
        </w:rPr>
        <w:t>Comments/</w:t>
      </w:r>
      <w:proofErr w:type="spellStart"/>
      <w:r w:rsidRPr="003670D0">
        <w:rPr>
          <w:sz w:val="22"/>
          <w:szCs w:val="22"/>
          <w:lang w:val="en-GB"/>
        </w:rPr>
        <w:t>Commentaires</w:t>
      </w:r>
      <w:proofErr w:type="spellEnd"/>
      <w:r w:rsidRPr="003670D0">
        <w:rPr>
          <w:sz w:val="22"/>
          <w:szCs w:val="22"/>
          <w:lang w:val="en-GB"/>
        </w:rPr>
        <w:t>:</w:t>
      </w:r>
    </w:p>
    <w:p w14:paraId="27FA7D7C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 w:rsidRPr="003670D0">
        <w:rPr>
          <w:sz w:val="22"/>
          <w:szCs w:val="22"/>
          <w:lang w:val="en-GB"/>
        </w:rPr>
        <w:t>__________________________________________________________________________________________</w:t>
      </w:r>
    </w:p>
    <w:p w14:paraId="4FACD33D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 w:rsidRPr="003670D0">
        <w:rPr>
          <w:sz w:val="22"/>
          <w:szCs w:val="22"/>
          <w:lang w:val="en-GB"/>
        </w:rPr>
        <w:t>__________________________________________________________________________________________</w:t>
      </w:r>
    </w:p>
    <w:p w14:paraId="3430B928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 w:rsidRPr="003670D0">
        <w:rPr>
          <w:sz w:val="22"/>
          <w:szCs w:val="22"/>
          <w:lang w:val="en-GB"/>
        </w:rPr>
        <w:t>__________________________________________________________________________________________</w:t>
      </w:r>
    </w:p>
    <w:p w14:paraId="4C3BFFE2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 w:rsidRPr="003670D0">
        <w:rPr>
          <w:sz w:val="22"/>
          <w:szCs w:val="22"/>
          <w:lang w:val="en-GB"/>
        </w:rPr>
        <w:t>__________________________________________________________________________________________</w:t>
      </w:r>
    </w:p>
    <w:p w14:paraId="34D45E77" w14:textId="77777777" w:rsidR="003670D0" w:rsidRDefault="003670D0">
      <w:pPr>
        <w:rPr>
          <w:rFonts w:cs="Arial Unicode MS"/>
          <w:b/>
          <w:bCs/>
          <w:color w:val="000000"/>
          <w:sz w:val="22"/>
          <w:szCs w:val="22"/>
          <w:u w:color="000000"/>
          <w:lang w:eastAsia="zh-CN"/>
        </w:rPr>
      </w:pPr>
      <w:r>
        <w:rPr>
          <w:b/>
          <w:bCs/>
          <w:sz w:val="22"/>
          <w:szCs w:val="22"/>
        </w:rPr>
        <w:br w:type="page"/>
      </w:r>
    </w:p>
    <w:p w14:paraId="5238BB25" w14:textId="77777777" w:rsidR="00475D2D" w:rsidRDefault="00C8087D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4. Knowledge of LPI, its mandate and of land issues in Africa</w:t>
      </w:r>
    </w:p>
    <w:p w14:paraId="657051F5" w14:textId="77777777" w:rsidR="00475D2D" w:rsidRDefault="00C8087D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-To what extent have your knowledge and understanding of the </w:t>
      </w:r>
      <w:r w:rsidR="00F3478A">
        <w:rPr>
          <w:sz w:val="22"/>
          <w:szCs w:val="22"/>
        </w:rPr>
        <w:t>ALPC</w:t>
      </w:r>
      <w:r>
        <w:rPr>
          <w:sz w:val="22"/>
          <w:szCs w:val="22"/>
        </w:rPr>
        <w:t xml:space="preserve">, its mandate </w:t>
      </w:r>
      <w:proofErr w:type="gramStart"/>
      <w:r>
        <w:rPr>
          <w:sz w:val="22"/>
          <w:szCs w:val="22"/>
        </w:rPr>
        <w:t>and of</w:t>
      </w:r>
      <w:proofErr w:type="gramEnd"/>
      <w:r>
        <w:rPr>
          <w:sz w:val="22"/>
          <w:szCs w:val="22"/>
        </w:rPr>
        <w:t xml:space="preserve"> land policy issues in Africa improved as the result of the Conference?</w:t>
      </w:r>
    </w:p>
    <w:p w14:paraId="210503D7" w14:textId="77777777" w:rsidR="00475D2D" w:rsidRPr="003670D0" w:rsidRDefault="00C8087D">
      <w:pPr>
        <w:pStyle w:val="Body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Dans quelle mesure la Conférence a-t-elle contribué à améliorer votre connaissance et compréhension de </w:t>
      </w:r>
      <w:r w:rsidR="00F3478A">
        <w:rPr>
          <w:sz w:val="22"/>
          <w:szCs w:val="22"/>
          <w:lang w:val="fr-FR"/>
        </w:rPr>
        <w:t>ALPC</w:t>
      </w:r>
      <w:r>
        <w:rPr>
          <w:sz w:val="22"/>
          <w:szCs w:val="22"/>
          <w:lang w:val="fr-FR"/>
        </w:rPr>
        <w:t xml:space="preserve">, de son mandate et des enjeux de politiques foncières en </w:t>
      </w:r>
      <w:proofErr w:type="gramStart"/>
      <w:r>
        <w:rPr>
          <w:sz w:val="22"/>
          <w:szCs w:val="22"/>
          <w:lang w:val="fr-FR"/>
        </w:rPr>
        <w:t>Afrique?</w:t>
      </w:r>
      <w:proofErr w:type="gramEnd"/>
    </w:p>
    <w:p w14:paraId="58710ECB" w14:textId="77777777" w:rsidR="00475D2D" w:rsidRDefault="00475D2D">
      <w:pPr>
        <w:pStyle w:val="Body"/>
        <w:rPr>
          <w:sz w:val="22"/>
          <w:szCs w:val="22"/>
          <w:lang w:val="fr-FR"/>
        </w:rPr>
      </w:pPr>
    </w:p>
    <w:tbl>
      <w:tblPr>
        <w:tblW w:w="99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64"/>
        <w:gridCol w:w="2797"/>
        <w:gridCol w:w="2486"/>
        <w:gridCol w:w="1865"/>
      </w:tblGrid>
      <w:tr w:rsidR="00475D2D" w14:paraId="53091C86" w14:textId="77777777">
        <w:trPr>
          <w:trHeight w:val="731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16AB9" w14:textId="77777777" w:rsidR="00475D2D" w:rsidRPr="003670D0" w:rsidRDefault="00C8087D">
            <w:pPr>
              <w:pStyle w:val="Body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To a </w:t>
            </w:r>
            <w:proofErr w:type="spellStart"/>
            <w:r>
              <w:rPr>
                <w:sz w:val="22"/>
                <w:szCs w:val="22"/>
                <w:lang w:val="fr-FR"/>
              </w:rPr>
              <w:t>great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extent</w:t>
            </w:r>
            <w:proofErr w:type="spellEnd"/>
          </w:p>
          <w:p w14:paraId="4278010A" w14:textId="77777777" w:rsidR="00475D2D" w:rsidRPr="003670D0" w:rsidRDefault="00C8087D">
            <w:pPr>
              <w:pStyle w:val="Body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Dans une grande mesure</w:t>
            </w:r>
          </w:p>
          <w:p w14:paraId="10CCC190" w14:textId="77777777" w:rsidR="00475D2D" w:rsidRDefault="00C8087D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fr-FR"/>
              </w:rPr>
              <w:t>(1)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7E7E" w14:textId="77777777" w:rsidR="00475D2D" w:rsidRPr="003670D0" w:rsidRDefault="00C8087D">
            <w:pPr>
              <w:pStyle w:val="Body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To </w:t>
            </w:r>
            <w:proofErr w:type="spellStart"/>
            <w:r>
              <w:rPr>
                <w:sz w:val="22"/>
                <w:szCs w:val="22"/>
                <w:lang w:val="fr-FR"/>
              </w:rPr>
              <w:t>some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extent</w:t>
            </w:r>
            <w:proofErr w:type="spellEnd"/>
          </w:p>
          <w:p w14:paraId="6B435EB2" w14:textId="77777777" w:rsidR="00475D2D" w:rsidRPr="003670D0" w:rsidRDefault="00C8087D">
            <w:pPr>
              <w:pStyle w:val="Body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Dans une certaine mesure</w:t>
            </w:r>
          </w:p>
          <w:p w14:paraId="1294B1FA" w14:textId="77777777" w:rsidR="00475D2D" w:rsidRDefault="00C8087D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fr-FR"/>
              </w:rPr>
              <w:t>(2)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7918" w14:textId="77777777" w:rsidR="00475D2D" w:rsidRPr="003670D0" w:rsidRDefault="00C8087D">
            <w:pPr>
              <w:pStyle w:val="Body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To the </w:t>
            </w:r>
            <w:proofErr w:type="spellStart"/>
            <w:r>
              <w:rPr>
                <w:sz w:val="22"/>
                <w:szCs w:val="22"/>
                <w:lang w:val="fr-FR"/>
              </w:rPr>
              <w:t>same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extent</w:t>
            </w:r>
            <w:proofErr w:type="spellEnd"/>
          </w:p>
          <w:p w14:paraId="5B3E6D2D" w14:textId="77777777" w:rsidR="00475D2D" w:rsidRPr="003670D0" w:rsidRDefault="00C8087D">
            <w:pPr>
              <w:pStyle w:val="Body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Dans la même mesure</w:t>
            </w:r>
          </w:p>
          <w:p w14:paraId="04EF4113" w14:textId="77777777" w:rsidR="00475D2D" w:rsidRDefault="00C8087D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fr-FR"/>
              </w:rPr>
              <w:t>(3)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034B1" w14:textId="77777777" w:rsidR="00475D2D" w:rsidRDefault="00C8087D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No opinion</w:t>
            </w:r>
          </w:p>
          <w:p w14:paraId="42124C62" w14:textId="77777777" w:rsidR="00475D2D" w:rsidRDefault="00C8087D">
            <w:pPr>
              <w:pStyle w:val="Body"/>
              <w:jc w:val="center"/>
            </w:pPr>
            <w:r>
              <w:rPr>
                <w:sz w:val="22"/>
                <w:szCs w:val="22"/>
                <w:lang w:val="fr-FR"/>
              </w:rPr>
              <w:t>Sans opinion</w:t>
            </w:r>
          </w:p>
        </w:tc>
      </w:tr>
      <w:tr w:rsidR="00475D2D" w14:paraId="709780C0" w14:textId="77777777">
        <w:trPr>
          <w:trHeight w:val="491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211D" w14:textId="77777777" w:rsidR="00475D2D" w:rsidRDefault="00475D2D"/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B269C" w14:textId="77777777" w:rsidR="00475D2D" w:rsidRDefault="00475D2D"/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F6AE" w14:textId="77777777" w:rsidR="00475D2D" w:rsidRDefault="00475D2D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83A0C" w14:textId="77777777" w:rsidR="00475D2D" w:rsidRDefault="00475D2D"/>
        </w:tc>
      </w:tr>
    </w:tbl>
    <w:p w14:paraId="7F332DE6" w14:textId="77777777" w:rsidR="00475D2D" w:rsidRDefault="00475D2D">
      <w:pPr>
        <w:pStyle w:val="Body"/>
        <w:widowControl w:val="0"/>
        <w:ind w:left="108" w:hanging="108"/>
        <w:rPr>
          <w:sz w:val="22"/>
          <w:szCs w:val="22"/>
          <w:lang w:val="fr-FR"/>
        </w:rPr>
      </w:pPr>
    </w:p>
    <w:p w14:paraId="6974D3E7" w14:textId="77777777" w:rsidR="00475D2D" w:rsidRDefault="00475D2D">
      <w:pPr>
        <w:pStyle w:val="Body"/>
        <w:widowControl w:val="0"/>
        <w:rPr>
          <w:sz w:val="22"/>
          <w:szCs w:val="22"/>
          <w:lang w:val="fr-FR"/>
        </w:rPr>
      </w:pPr>
    </w:p>
    <w:p w14:paraId="41F22ECB" w14:textId="77777777" w:rsidR="00475D2D" w:rsidRDefault="00C8087D">
      <w:pPr>
        <w:pStyle w:val="Body"/>
        <w:tabs>
          <w:tab w:val="left" w:pos="270"/>
          <w:tab w:val="right" w:leader="dot" w:pos="9892"/>
        </w:tabs>
        <w:spacing w:before="120" w:line="360" w:lineRule="auto"/>
        <w:rPr>
          <w:sz w:val="22"/>
          <w:szCs w:val="22"/>
        </w:rPr>
      </w:pPr>
      <w:proofErr w:type="spellStart"/>
      <w:r>
        <w:rPr>
          <w:sz w:val="22"/>
          <w:szCs w:val="22"/>
          <w:lang w:val="fr-FR"/>
        </w:rPr>
        <w:t>Comments</w:t>
      </w:r>
      <w:proofErr w:type="spellEnd"/>
      <w:r>
        <w:rPr>
          <w:sz w:val="22"/>
          <w:szCs w:val="22"/>
          <w:lang w:val="fr-FR"/>
        </w:rPr>
        <w:t>/</w:t>
      </w:r>
      <w:proofErr w:type="gramStart"/>
      <w:r>
        <w:rPr>
          <w:sz w:val="22"/>
          <w:szCs w:val="22"/>
          <w:lang w:val="fr-FR"/>
        </w:rPr>
        <w:t>Commentaires:</w:t>
      </w:r>
      <w:proofErr w:type="gramEnd"/>
    </w:p>
    <w:p w14:paraId="02F9EE7A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493E71CC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7BA070C8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5513990C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6BE34CE1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0A0946AF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20E94D44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3145EB31" w14:textId="77777777" w:rsidR="00475D2D" w:rsidRDefault="00475D2D">
      <w:pPr>
        <w:pStyle w:val="Body"/>
        <w:rPr>
          <w:b/>
          <w:bCs/>
          <w:sz w:val="22"/>
          <w:szCs w:val="22"/>
        </w:rPr>
      </w:pPr>
    </w:p>
    <w:p w14:paraId="625C8732" w14:textId="77777777" w:rsidR="00475D2D" w:rsidRDefault="00C8087D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Suggestions</w:t>
      </w:r>
    </w:p>
    <w:p w14:paraId="12BB858C" w14:textId="77777777" w:rsidR="00475D2D" w:rsidRPr="003670D0" w:rsidRDefault="00C8087D">
      <w:pPr>
        <w:pStyle w:val="Body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 xml:space="preserve">Any other suggestions or comments to improve on the organization and servicing of future Conferences? </w:t>
      </w:r>
      <w:r>
        <w:rPr>
          <w:b/>
          <w:bCs/>
          <w:sz w:val="22"/>
          <w:szCs w:val="22"/>
          <w:lang w:val="fr-FR"/>
        </w:rPr>
        <w:t xml:space="preserve">Avez-vous des suggestions/commentaires pour améliorer l’organisation et la gestion des futures </w:t>
      </w:r>
      <w:proofErr w:type="gramStart"/>
      <w:r>
        <w:rPr>
          <w:b/>
          <w:bCs/>
          <w:sz w:val="22"/>
          <w:szCs w:val="22"/>
          <w:lang w:val="fr-FR"/>
        </w:rPr>
        <w:t>conférences?</w:t>
      </w:r>
      <w:proofErr w:type="gramEnd"/>
    </w:p>
    <w:p w14:paraId="3EFF136B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5A98B541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2F6E6019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38695E9F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3D5FD4CD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20738A8D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__________________________________________________________________________________________</w:t>
      </w:r>
    </w:p>
    <w:p w14:paraId="0B97010B" w14:textId="77777777" w:rsidR="00475D2D" w:rsidRPr="003670D0" w:rsidRDefault="00475D2D">
      <w:pPr>
        <w:pStyle w:val="Body"/>
        <w:tabs>
          <w:tab w:val="left" w:pos="270"/>
          <w:tab w:val="right" w:leader="dot" w:pos="9892"/>
        </w:tabs>
        <w:spacing w:line="480" w:lineRule="auto"/>
        <w:rPr>
          <w:sz w:val="22"/>
          <w:szCs w:val="22"/>
          <w:lang w:val="fr-FR"/>
        </w:rPr>
      </w:pPr>
    </w:p>
    <w:p w14:paraId="3B0FB0DA" w14:textId="77777777" w:rsidR="003670D0" w:rsidRDefault="003670D0">
      <w:pPr>
        <w:rPr>
          <w:rFonts w:cs="Arial Unicode MS"/>
          <w:b/>
          <w:bCs/>
          <w:color w:val="000000"/>
          <w:sz w:val="22"/>
          <w:szCs w:val="22"/>
          <w:u w:color="000000"/>
          <w:lang w:val="fr-FR" w:eastAsia="zh-CN"/>
        </w:rPr>
      </w:pPr>
      <w:r>
        <w:rPr>
          <w:b/>
          <w:bCs/>
          <w:sz w:val="22"/>
          <w:szCs w:val="22"/>
          <w:lang w:val="fr-FR"/>
        </w:rPr>
        <w:br w:type="page"/>
      </w:r>
    </w:p>
    <w:p w14:paraId="64007B54" w14:textId="77777777" w:rsidR="00475D2D" w:rsidRPr="003670D0" w:rsidRDefault="00C8087D">
      <w:pPr>
        <w:pStyle w:val="Body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lastRenderedPageBreak/>
        <w:t>6. Informant Profile/Profil du répondant </w:t>
      </w:r>
    </w:p>
    <w:p w14:paraId="01882115" w14:textId="77777777" w:rsidR="00475D2D" w:rsidRPr="003670D0" w:rsidRDefault="00C8087D">
      <w:pPr>
        <w:pStyle w:val="Body"/>
        <w:spacing w:before="120" w:after="120"/>
        <w:rPr>
          <w:sz w:val="22"/>
          <w:szCs w:val="22"/>
          <w:lang w:val="fr-FR"/>
        </w:rPr>
      </w:pPr>
      <w:proofErr w:type="spellStart"/>
      <w:r>
        <w:rPr>
          <w:b/>
          <w:bCs/>
          <w:sz w:val="22"/>
          <w:szCs w:val="22"/>
          <w:lang w:val="fr-FR"/>
        </w:rPr>
        <w:t>Gender</w:t>
      </w:r>
      <w:proofErr w:type="spellEnd"/>
      <w:r>
        <w:rPr>
          <w:b/>
          <w:bCs/>
          <w:sz w:val="22"/>
          <w:szCs w:val="22"/>
          <w:lang w:val="fr-FR"/>
        </w:rPr>
        <w:t>/</w:t>
      </w:r>
      <w:proofErr w:type="gramStart"/>
      <w:r>
        <w:rPr>
          <w:b/>
          <w:bCs/>
          <w:sz w:val="22"/>
          <w:szCs w:val="22"/>
          <w:lang w:val="fr-FR"/>
        </w:rPr>
        <w:t>Genre:</w:t>
      </w:r>
      <w:proofErr w:type="gramEnd"/>
      <w:r>
        <w:rPr>
          <w:b/>
          <w:bCs/>
          <w:sz w:val="22"/>
          <w:szCs w:val="22"/>
          <w:lang w:val="fr-FR"/>
        </w:rPr>
        <w:t xml:space="preserve">  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Female</w:t>
      </w:r>
      <w:proofErr w:type="spellEnd"/>
      <w:r>
        <w:rPr>
          <w:sz w:val="22"/>
          <w:szCs w:val="22"/>
          <w:lang w:val="fr-FR"/>
        </w:rPr>
        <w:t xml:space="preserve">/Féminin       Male/Masculin </w:t>
      </w:r>
    </w:p>
    <w:p w14:paraId="5E69D4C1" w14:textId="77777777" w:rsidR="00475D2D" w:rsidRDefault="00C8087D" w:rsidP="00472C84">
      <w:pPr>
        <w:pStyle w:val="Body"/>
        <w:spacing w:before="120" w:after="120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Age: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72C84" w:rsidRPr="00472C84">
        <w:rPr>
          <w:sz w:val="22"/>
          <w:szCs w:val="22"/>
          <w:bdr w:val="single" w:sz="4" w:space="0" w:color="auto"/>
          <w:lang w:val="en-GB"/>
        </w:rPr>
        <w:tab/>
      </w:r>
      <w:r w:rsidR="00472C84" w:rsidRPr="00472C84">
        <w:rPr>
          <w:sz w:val="20"/>
          <w:szCs w:val="20"/>
          <w:lang w:val="en-GB"/>
        </w:rPr>
        <w:t xml:space="preserve"> </w:t>
      </w:r>
      <w:r>
        <w:rPr>
          <w:sz w:val="16"/>
          <w:szCs w:val="16"/>
        </w:rPr>
        <w:t xml:space="preserve">   </w:t>
      </w:r>
      <w:r>
        <w:rPr>
          <w:sz w:val="20"/>
          <w:szCs w:val="20"/>
        </w:rPr>
        <w:t xml:space="preserve"> 15- 24 (years/</w:t>
      </w:r>
      <w:proofErr w:type="spellStart"/>
      <w:r>
        <w:rPr>
          <w:sz w:val="20"/>
          <w:szCs w:val="20"/>
        </w:rPr>
        <w:t>ans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="00472C84" w:rsidRPr="00472C84">
        <w:rPr>
          <w:sz w:val="22"/>
          <w:szCs w:val="22"/>
          <w:bdr w:val="single" w:sz="4" w:space="0" w:color="auto"/>
          <w:lang w:val="en-GB"/>
        </w:rPr>
        <w:tab/>
      </w:r>
      <w:r w:rsidR="00472C84" w:rsidRPr="00472C8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</w:rPr>
        <w:t xml:space="preserve"> 25-65(years/</w:t>
      </w:r>
      <w:proofErr w:type="spellStart"/>
      <w:r>
        <w:rPr>
          <w:sz w:val="20"/>
          <w:szCs w:val="20"/>
        </w:rPr>
        <w:t>ans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="00472C84" w:rsidRPr="00472C84">
        <w:rPr>
          <w:sz w:val="22"/>
          <w:szCs w:val="22"/>
          <w:bdr w:val="single" w:sz="4" w:space="0" w:color="auto"/>
          <w:lang w:val="en-GB"/>
        </w:rPr>
        <w:tab/>
      </w:r>
      <w:r w:rsidR="00472C84" w:rsidRPr="00472C8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</w:rPr>
        <w:t xml:space="preserve"> 65+ (years/</w:t>
      </w:r>
      <w:proofErr w:type="spellStart"/>
      <w:r>
        <w:rPr>
          <w:sz w:val="20"/>
          <w:szCs w:val="20"/>
        </w:rPr>
        <w:t>ans</w:t>
      </w:r>
      <w:proofErr w:type="spellEnd"/>
      <w:r>
        <w:rPr>
          <w:sz w:val="20"/>
          <w:szCs w:val="20"/>
        </w:rPr>
        <w:t>)</w:t>
      </w:r>
    </w:p>
    <w:p w14:paraId="1D13DDD0" w14:textId="77777777" w:rsidR="00472C84" w:rsidRDefault="00472C84">
      <w:pPr>
        <w:pStyle w:val="Body"/>
        <w:spacing w:before="120" w:after="120"/>
        <w:rPr>
          <w:i/>
          <w:iCs/>
          <w:sz w:val="22"/>
          <w:szCs w:val="22"/>
        </w:rPr>
      </w:pPr>
      <w:bookmarkStart w:id="0" w:name="Check3"/>
    </w:p>
    <w:p w14:paraId="1E313082" w14:textId="77777777" w:rsidR="00475D2D" w:rsidRPr="003670D0" w:rsidRDefault="00C8087D">
      <w:pPr>
        <w:pStyle w:val="Body"/>
        <w:spacing w:before="120" w:after="120"/>
        <w:rPr>
          <w:b/>
          <w:bCs/>
          <w:sz w:val="22"/>
          <w:szCs w:val="22"/>
          <w:lang w:val="fr-FR"/>
        </w:rPr>
      </w:pPr>
      <w:r>
        <w:rPr>
          <w:i/>
          <w:iCs/>
          <w:sz w:val="22"/>
          <w:szCs w:val="22"/>
        </w:rPr>
        <w:t xml:space="preserve"> </w:t>
      </w:r>
      <w:proofErr w:type="gramStart"/>
      <w:r w:rsidRPr="003670D0">
        <w:rPr>
          <w:b/>
          <w:bCs/>
          <w:sz w:val="22"/>
          <w:szCs w:val="22"/>
          <w:lang w:val="fr-FR"/>
        </w:rPr>
        <w:t>Affiliation:</w:t>
      </w:r>
      <w:bookmarkEnd w:id="0"/>
      <w:proofErr w:type="gramEnd"/>
    </w:p>
    <w:tbl>
      <w:tblPr>
        <w:tblW w:w="10313" w:type="dxa"/>
        <w:tblInd w:w="-5" w:type="dxa"/>
        <w:tblLook w:val="04A0" w:firstRow="1" w:lastRow="0" w:firstColumn="1" w:lastColumn="0" w:noHBand="0" w:noVBand="1"/>
      </w:tblPr>
      <w:tblGrid>
        <w:gridCol w:w="897"/>
        <w:gridCol w:w="3800"/>
        <w:gridCol w:w="896"/>
        <w:gridCol w:w="4720"/>
      </w:tblGrid>
      <w:tr w:rsidR="00212097" w:rsidRPr="00212097" w14:paraId="2034E6B1" w14:textId="77777777" w:rsidTr="00472C84">
        <w:trPr>
          <w:trHeight w:val="668"/>
        </w:trPr>
        <w:tc>
          <w:tcPr>
            <w:tcW w:w="897" w:type="dxa"/>
            <w:noWrap/>
            <w:vAlign w:val="bottom"/>
            <w:hideMark/>
          </w:tcPr>
          <w:p w14:paraId="601EAAB0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</w:pPr>
            <w:r w:rsidRPr="0021209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3800" w:type="dxa"/>
            <w:noWrap/>
            <w:vAlign w:val="center"/>
            <w:hideMark/>
          </w:tcPr>
          <w:p w14:paraId="13871C60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bookmarkStart w:id="1" w:name="RANGE!B10"/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Government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/ Gouvernement                          </w:t>
            </w:r>
            <w:bookmarkEnd w:id="1"/>
          </w:p>
        </w:tc>
        <w:tc>
          <w:tcPr>
            <w:tcW w:w="896" w:type="dxa"/>
            <w:noWrap/>
            <w:vAlign w:val="bottom"/>
            <w:hideMark/>
          </w:tcPr>
          <w:p w14:paraId="41583AB5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4720" w:type="dxa"/>
            <w:noWrap/>
            <w:vAlign w:val="center"/>
            <w:hideMark/>
          </w:tcPr>
          <w:p w14:paraId="70D1158E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bookmarkStart w:id="2" w:name="RANGE!D10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UN </w:t>
            </w: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agency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/Nations Unies</w:t>
            </w:r>
            <w:bookmarkEnd w:id="2"/>
          </w:p>
        </w:tc>
      </w:tr>
      <w:tr w:rsidR="00212097" w:rsidRPr="00240ADF" w14:paraId="28095601" w14:textId="77777777" w:rsidTr="00472C84">
        <w:trPr>
          <w:trHeight w:val="290"/>
        </w:trPr>
        <w:tc>
          <w:tcPr>
            <w:tcW w:w="897" w:type="dxa"/>
            <w:noWrap/>
            <w:vAlign w:val="bottom"/>
            <w:hideMark/>
          </w:tcPr>
          <w:p w14:paraId="2882E2C1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</w:pPr>
            <w:r w:rsidRPr="0021209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3800" w:type="dxa"/>
            <w:noWrap/>
            <w:vAlign w:val="center"/>
            <w:hideMark/>
          </w:tcPr>
          <w:p w14:paraId="4041C068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REC/Communauté économique régionale</w:t>
            </w:r>
          </w:p>
        </w:tc>
        <w:tc>
          <w:tcPr>
            <w:tcW w:w="896" w:type="dxa"/>
            <w:noWrap/>
            <w:vAlign w:val="bottom"/>
            <w:hideMark/>
          </w:tcPr>
          <w:p w14:paraId="357F3BC2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4720" w:type="dxa"/>
            <w:noWrap/>
            <w:vAlign w:val="center"/>
            <w:hideMark/>
          </w:tcPr>
          <w:p w14:paraId="6D24637B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</w:pP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Development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</w:t>
            </w: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partners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/Partenaires du développement</w:t>
            </w:r>
          </w:p>
        </w:tc>
      </w:tr>
      <w:tr w:rsidR="00212097" w:rsidRPr="00212097" w14:paraId="4A1D6B5C" w14:textId="77777777" w:rsidTr="00472C84">
        <w:trPr>
          <w:trHeight w:val="290"/>
        </w:trPr>
        <w:tc>
          <w:tcPr>
            <w:tcW w:w="897" w:type="dxa"/>
            <w:noWrap/>
            <w:vAlign w:val="bottom"/>
            <w:hideMark/>
          </w:tcPr>
          <w:p w14:paraId="093522A2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 w:eastAsia="zh-CN"/>
              </w:rPr>
            </w:pPr>
            <w:r w:rsidRPr="0021209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3800" w:type="dxa"/>
            <w:noWrap/>
            <w:vAlign w:val="center"/>
            <w:hideMark/>
          </w:tcPr>
          <w:p w14:paraId="567E5227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Traditional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</w:t>
            </w: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Authority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/Autorité traditionnelle</w:t>
            </w:r>
          </w:p>
        </w:tc>
        <w:tc>
          <w:tcPr>
            <w:tcW w:w="896" w:type="dxa"/>
            <w:noWrap/>
            <w:vAlign w:val="bottom"/>
            <w:hideMark/>
          </w:tcPr>
          <w:p w14:paraId="47228FF0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4720" w:type="dxa"/>
            <w:noWrap/>
            <w:vAlign w:val="center"/>
            <w:hideMark/>
          </w:tcPr>
          <w:p w14:paraId="13F8C800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 xml:space="preserve">Media/Communication                                                      </w:t>
            </w:r>
          </w:p>
        </w:tc>
      </w:tr>
      <w:tr w:rsidR="00212097" w:rsidRPr="00212097" w14:paraId="2552A51E" w14:textId="77777777" w:rsidTr="00472C84">
        <w:trPr>
          <w:trHeight w:val="290"/>
        </w:trPr>
        <w:tc>
          <w:tcPr>
            <w:tcW w:w="897" w:type="dxa"/>
            <w:noWrap/>
            <w:vAlign w:val="bottom"/>
            <w:hideMark/>
          </w:tcPr>
          <w:p w14:paraId="65AC8D93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</w:pPr>
            <w:r w:rsidRPr="0021209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3800" w:type="dxa"/>
            <w:noWrap/>
            <w:vAlign w:val="center"/>
            <w:hideMark/>
          </w:tcPr>
          <w:p w14:paraId="27C0227C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Land </w:t>
            </w: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professional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/Professionnel du foncier </w:t>
            </w:r>
            <w:r w:rsidRPr="00212097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            </w:t>
            </w:r>
          </w:p>
        </w:tc>
        <w:tc>
          <w:tcPr>
            <w:tcW w:w="896" w:type="dxa"/>
            <w:noWrap/>
            <w:vAlign w:val="bottom"/>
            <w:hideMark/>
          </w:tcPr>
          <w:p w14:paraId="10F7BFF9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4720" w:type="dxa"/>
            <w:noWrap/>
            <w:vAlign w:val="center"/>
            <w:hideMark/>
          </w:tcPr>
          <w:p w14:paraId="0B8C6D88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 xml:space="preserve">Academia/Universitaire      </w:t>
            </w:r>
          </w:p>
        </w:tc>
      </w:tr>
      <w:tr w:rsidR="00212097" w:rsidRPr="00212097" w14:paraId="1D7B330D" w14:textId="77777777" w:rsidTr="00472C84">
        <w:trPr>
          <w:trHeight w:val="290"/>
        </w:trPr>
        <w:tc>
          <w:tcPr>
            <w:tcW w:w="897" w:type="dxa"/>
            <w:noWrap/>
            <w:vAlign w:val="bottom"/>
            <w:hideMark/>
          </w:tcPr>
          <w:p w14:paraId="6E9537E7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</w:pPr>
            <w:r w:rsidRPr="0021209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3800" w:type="dxa"/>
            <w:noWrap/>
            <w:vAlign w:val="center"/>
            <w:hideMark/>
          </w:tcPr>
          <w:p w14:paraId="6D8E881C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Civil society/Organisation de la société civile                    </w:t>
            </w:r>
            <w:r w:rsidRPr="00212097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</w:t>
            </w: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    </w:t>
            </w:r>
          </w:p>
        </w:tc>
        <w:tc>
          <w:tcPr>
            <w:tcW w:w="896" w:type="dxa"/>
            <w:noWrap/>
            <w:vAlign w:val="bottom"/>
            <w:hideMark/>
          </w:tcPr>
          <w:p w14:paraId="1008894B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4720" w:type="dxa"/>
            <w:noWrap/>
            <w:vAlign w:val="bottom"/>
            <w:hideMark/>
          </w:tcPr>
          <w:p w14:paraId="3287C41C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 xml:space="preserve">Farmers’ organization/Organisation </w:t>
            </w: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paysanne</w:t>
            </w:r>
            <w:proofErr w:type="spellEnd"/>
          </w:p>
        </w:tc>
      </w:tr>
      <w:tr w:rsidR="00212097" w:rsidRPr="00240ADF" w14:paraId="036734F9" w14:textId="77777777" w:rsidTr="00A47196">
        <w:trPr>
          <w:trHeight w:val="613"/>
        </w:trPr>
        <w:tc>
          <w:tcPr>
            <w:tcW w:w="897" w:type="dxa"/>
            <w:noWrap/>
            <w:vAlign w:val="bottom"/>
            <w:hideMark/>
          </w:tcPr>
          <w:p w14:paraId="1A623B23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</w:pPr>
            <w:r w:rsidRPr="0021209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3800" w:type="dxa"/>
            <w:noWrap/>
            <w:vAlign w:val="center"/>
            <w:hideMark/>
          </w:tcPr>
          <w:p w14:paraId="45837725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Private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</w:t>
            </w: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sector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/Secteur privé</w:t>
            </w:r>
            <w:r w:rsidRPr="00212097">
              <w:rPr>
                <w:rFonts w:eastAsia="Times New Roman"/>
                <w:i/>
                <w:iCs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             </w:t>
            </w:r>
          </w:p>
        </w:tc>
        <w:tc>
          <w:tcPr>
            <w:tcW w:w="896" w:type="dxa"/>
            <w:noWrap/>
            <w:vAlign w:val="bottom"/>
            <w:hideMark/>
          </w:tcPr>
          <w:p w14:paraId="5F7EA094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4720" w:type="dxa"/>
            <w:noWrap/>
            <w:vAlign w:val="bottom"/>
            <w:hideMark/>
          </w:tcPr>
          <w:p w14:paraId="17E33B50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</w:pP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Research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Institute/Institut de recherche</w:t>
            </w:r>
          </w:p>
        </w:tc>
      </w:tr>
      <w:tr w:rsidR="00212097" w:rsidRPr="00212097" w14:paraId="1B083F02" w14:textId="77777777" w:rsidTr="00A47196">
        <w:trPr>
          <w:trHeight w:val="511"/>
        </w:trPr>
        <w:tc>
          <w:tcPr>
            <w:tcW w:w="897" w:type="dxa"/>
            <w:noWrap/>
            <w:vAlign w:val="bottom"/>
            <w:hideMark/>
          </w:tcPr>
          <w:p w14:paraId="2967DDD2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 w:eastAsia="zh-CN"/>
              </w:rPr>
            </w:pPr>
            <w:r w:rsidRPr="0021209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3800" w:type="dxa"/>
            <w:noWrap/>
            <w:vAlign w:val="center"/>
            <w:hideMark/>
          </w:tcPr>
          <w:p w14:paraId="10B57EF5" w14:textId="77777777" w:rsidR="00212097" w:rsidRPr="00212097" w:rsidRDefault="00472C84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Parliamentarian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/Député (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e)  </w:t>
            </w:r>
            <w:r w:rsidR="00212097"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</w:t>
            </w:r>
            <w:proofErr w:type="gramEnd"/>
            <w:r w:rsidR="00212097"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              </w:t>
            </w:r>
          </w:p>
        </w:tc>
        <w:tc>
          <w:tcPr>
            <w:tcW w:w="896" w:type="dxa"/>
            <w:noWrap/>
            <w:vAlign w:val="bottom"/>
            <w:hideMark/>
          </w:tcPr>
          <w:p w14:paraId="1DD4434A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 </w:t>
            </w:r>
          </w:p>
        </w:tc>
        <w:tc>
          <w:tcPr>
            <w:tcW w:w="4720" w:type="dxa"/>
            <w:noWrap/>
            <w:vAlign w:val="bottom"/>
            <w:hideMark/>
          </w:tcPr>
          <w:p w14:paraId="73262FE4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Other (specify)/</w:t>
            </w: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Autre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 xml:space="preserve"> (</w:t>
            </w: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préciser</w:t>
            </w:r>
            <w:proofErr w:type="spellEnd"/>
            <w:proofErr w:type="gram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):_</w:t>
            </w:r>
            <w:proofErr w:type="gram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 xml:space="preserve">__________________ </w:t>
            </w:r>
          </w:p>
        </w:tc>
      </w:tr>
      <w:tr w:rsidR="00212097" w:rsidRPr="00212097" w14:paraId="502CA832" w14:textId="77777777" w:rsidTr="00472C84">
        <w:trPr>
          <w:trHeight w:val="290"/>
        </w:trPr>
        <w:tc>
          <w:tcPr>
            <w:tcW w:w="897" w:type="dxa"/>
            <w:noWrap/>
            <w:vAlign w:val="bottom"/>
            <w:hideMark/>
          </w:tcPr>
          <w:p w14:paraId="2665E8E6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</w:pPr>
            <w:r w:rsidRPr="0021209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zh-CN"/>
              </w:rPr>
              <w:t> </w:t>
            </w:r>
            <w:r w:rsidR="00472C84" w:rsidRPr="003670D0">
              <w:rPr>
                <w:sz w:val="22"/>
                <w:szCs w:val="22"/>
                <w:bdr w:val="single" w:sz="4" w:space="0" w:color="auto"/>
                <w:lang w:val="fr-FR"/>
              </w:rPr>
              <w:tab/>
            </w:r>
          </w:p>
        </w:tc>
        <w:tc>
          <w:tcPr>
            <w:tcW w:w="3800" w:type="dxa"/>
            <w:noWrap/>
            <w:vAlign w:val="center"/>
            <w:hideMark/>
          </w:tcPr>
          <w:p w14:paraId="2EA489BC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proofErr w:type="spellStart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>Donor</w:t>
            </w:r>
            <w:proofErr w:type="spellEnd"/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fr-FR" w:eastAsia="zh-CN"/>
              </w:rPr>
              <w:t xml:space="preserve">/Bailleur de fonds                                          </w:t>
            </w:r>
          </w:p>
        </w:tc>
        <w:tc>
          <w:tcPr>
            <w:tcW w:w="896" w:type="dxa"/>
            <w:noWrap/>
            <w:vAlign w:val="bottom"/>
            <w:hideMark/>
          </w:tcPr>
          <w:p w14:paraId="7944C464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 </w:t>
            </w:r>
          </w:p>
        </w:tc>
        <w:tc>
          <w:tcPr>
            <w:tcW w:w="4720" w:type="dxa"/>
            <w:noWrap/>
            <w:vAlign w:val="bottom"/>
            <w:hideMark/>
          </w:tcPr>
          <w:p w14:paraId="5E2F1B06" w14:textId="77777777" w:rsidR="00212097" w:rsidRPr="00212097" w:rsidRDefault="00212097" w:rsidP="00A47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0" w:lineRule="atLeast"/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</w:pPr>
            <w:r w:rsidRPr="00212097">
              <w:rPr>
                <w:rFonts w:eastAsia="Times New Roman"/>
                <w:color w:val="000000"/>
                <w:sz w:val="20"/>
                <w:szCs w:val="20"/>
                <w:bdr w:val="none" w:sz="0" w:space="0" w:color="auto"/>
                <w:lang w:val="en-GB" w:eastAsia="zh-CN"/>
              </w:rPr>
              <w:t> </w:t>
            </w:r>
          </w:p>
        </w:tc>
      </w:tr>
    </w:tbl>
    <w:p w14:paraId="5C3D5909" w14:textId="77777777" w:rsidR="00212097" w:rsidRPr="003670D0" w:rsidRDefault="00212097">
      <w:pPr>
        <w:pStyle w:val="Body"/>
        <w:tabs>
          <w:tab w:val="left" w:pos="270"/>
          <w:tab w:val="right" w:leader="dot" w:pos="9892"/>
        </w:tabs>
        <w:spacing w:line="360" w:lineRule="auto"/>
        <w:rPr>
          <w:sz w:val="22"/>
          <w:szCs w:val="22"/>
          <w:lang w:val="en-GB"/>
        </w:rPr>
      </w:pPr>
    </w:p>
    <w:p w14:paraId="388D8410" w14:textId="77777777" w:rsidR="00475D2D" w:rsidRPr="003670D0" w:rsidRDefault="00475D2D">
      <w:pPr>
        <w:pStyle w:val="Body"/>
        <w:tabs>
          <w:tab w:val="left" w:pos="270"/>
          <w:tab w:val="right" w:leader="dot" w:pos="9892"/>
        </w:tabs>
        <w:spacing w:line="360" w:lineRule="auto"/>
        <w:rPr>
          <w:sz w:val="22"/>
          <w:szCs w:val="22"/>
          <w:lang w:val="en-GB"/>
        </w:rPr>
      </w:pPr>
    </w:p>
    <w:p w14:paraId="281032D4" w14:textId="77777777" w:rsidR="00475D2D" w:rsidRDefault="00C8087D">
      <w:pPr>
        <w:pStyle w:val="Body"/>
        <w:tabs>
          <w:tab w:val="left" w:pos="270"/>
          <w:tab w:val="right" w:leader="dot" w:pos="9892"/>
        </w:tabs>
        <w:spacing w:line="360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Thank you for your collaboration!</w:t>
      </w:r>
    </w:p>
    <w:p w14:paraId="107AC0C4" w14:textId="77777777" w:rsidR="00475D2D" w:rsidRPr="003670D0" w:rsidRDefault="00C8087D">
      <w:pPr>
        <w:pStyle w:val="Body"/>
        <w:tabs>
          <w:tab w:val="left" w:pos="270"/>
          <w:tab w:val="right" w:leader="dot" w:pos="9892"/>
        </w:tabs>
        <w:spacing w:line="360" w:lineRule="auto"/>
        <w:jc w:val="center"/>
        <w:rPr>
          <w:lang w:val="fr-FR"/>
        </w:rPr>
      </w:pPr>
      <w:r>
        <w:rPr>
          <w:b/>
          <w:bCs/>
          <w:i/>
          <w:iCs/>
          <w:sz w:val="22"/>
          <w:szCs w:val="22"/>
          <w:lang w:val="fr-FR"/>
        </w:rPr>
        <w:t xml:space="preserve">Nous vous remercions pour votre </w:t>
      </w:r>
      <w:proofErr w:type="gramStart"/>
      <w:r>
        <w:rPr>
          <w:b/>
          <w:bCs/>
          <w:i/>
          <w:iCs/>
          <w:sz w:val="22"/>
          <w:szCs w:val="22"/>
          <w:lang w:val="fr-FR"/>
        </w:rPr>
        <w:t>collaboration!</w:t>
      </w:r>
      <w:proofErr w:type="gramEnd"/>
    </w:p>
    <w:sectPr w:rsidR="00475D2D" w:rsidRPr="003670D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709" w:right="850" w:bottom="993" w:left="1138" w:header="1022" w:footer="102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F31E" w14:textId="77777777" w:rsidR="009378D2" w:rsidRDefault="009378D2">
      <w:r>
        <w:separator/>
      </w:r>
    </w:p>
  </w:endnote>
  <w:endnote w:type="continuationSeparator" w:id="0">
    <w:p w14:paraId="7E861E38" w14:textId="77777777" w:rsidR="009378D2" w:rsidRDefault="0093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09D5" w14:textId="77777777" w:rsidR="00475D2D" w:rsidRDefault="00475D2D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8947" w14:textId="77777777" w:rsidR="00475D2D" w:rsidRDefault="00C8087D">
    <w:pPr>
      <w:pStyle w:val="Footer"/>
      <w:jc w:val="both"/>
    </w:pPr>
    <w:r>
      <w:fldChar w:fldCharType="begin"/>
    </w:r>
    <w:r>
      <w:instrText xml:space="preserve"> PAGE </w:instrText>
    </w:r>
    <w:r>
      <w:fldChar w:fldCharType="separate"/>
    </w:r>
    <w:r w:rsidR="00F2512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24F0" w14:textId="77777777" w:rsidR="009378D2" w:rsidRDefault="009378D2">
      <w:r>
        <w:separator/>
      </w:r>
    </w:p>
  </w:footnote>
  <w:footnote w:type="continuationSeparator" w:id="0">
    <w:p w14:paraId="70F86235" w14:textId="77777777" w:rsidR="009378D2" w:rsidRDefault="0093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910A" w14:textId="77777777" w:rsidR="00475D2D" w:rsidRDefault="00C8087D">
    <w:pPr>
      <w:pStyle w:val="Footer"/>
      <w:tabs>
        <w:tab w:val="clear" w:pos="4153"/>
        <w:tab w:val="clear" w:pos="8306"/>
        <w:tab w:val="left" w:pos="7230"/>
      </w:tabs>
      <w:suppressAutoHyphens/>
      <w:spacing w:line="255" w:lineRule="exact"/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E5D0" w14:textId="0DB412A7" w:rsidR="00475D2D" w:rsidRDefault="00C8087D">
    <w:pPr>
      <w:pStyle w:val="Body"/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 xml:space="preserve">Conference </w:t>
    </w:r>
    <w:r w:rsidR="003670D0">
      <w:rPr>
        <w:b/>
        <w:bCs/>
        <w:i/>
        <w:iCs/>
        <w:sz w:val="22"/>
        <w:szCs w:val="22"/>
      </w:rPr>
      <w:t xml:space="preserve">on Land Policy in Africa </w:t>
    </w:r>
    <w:r w:rsidR="00240ADF">
      <w:rPr>
        <w:b/>
        <w:bCs/>
        <w:i/>
        <w:iCs/>
        <w:sz w:val="22"/>
        <w:szCs w:val="22"/>
      </w:rPr>
      <w:t>2025</w:t>
    </w:r>
  </w:p>
  <w:p w14:paraId="6183167B" w14:textId="09529AA9" w:rsidR="00475D2D" w:rsidRPr="003670D0" w:rsidRDefault="00C8087D">
    <w:pPr>
      <w:pStyle w:val="Body"/>
      <w:spacing w:line="480" w:lineRule="auto"/>
      <w:jc w:val="center"/>
      <w:rPr>
        <w:lang w:val="fr-FR"/>
      </w:rPr>
    </w:pPr>
    <w:r>
      <w:rPr>
        <w:b/>
        <w:bCs/>
        <w:i/>
        <w:iCs/>
        <w:sz w:val="22"/>
        <w:szCs w:val="22"/>
        <w:lang w:val="fr-FR"/>
      </w:rPr>
      <w:t>Conférence sur les poli</w:t>
    </w:r>
    <w:r w:rsidR="003670D0">
      <w:rPr>
        <w:b/>
        <w:bCs/>
        <w:i/>
        <w:iCs/>
        <w:sz w:val="22"/>
        <w:szCs w:val="22"/>
        <w:lang w:val="fr-FR"/>
      </w:rPr>
      <w:t xml:space="preserve">tiques foncières en Afrique </w:t>
    </w:r>
    <w:r w:rsidR="00240ADF">
      <w:rPr>
        <w:b/>
        <w:bCs/>
        <w:i/>
        <w:iCs/>
        <w:sz w:val="22"/>
        <w:szCs w:val="22"/>
        <w:lang w:val="fr-FR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45E83"/>
    <w:multiLevelType w:val="hybridMultilevel"/>
    <w:tmpl w:val="032E67E2"/>
    <w:styleLink w:val="ImportedStyle2"/>
    <w:lvl w:ilvl="0" w:tplc="D27A3B9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3427D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F4469C">
      <w:start w:val="1"/>
      <w:numFmt w:val="lowerRoman"/>
      <w:lvlText w:val="%3."/>
      <w:lvlJc w:val="left"/>
      <w:pPr>
        <w:ind w:left="172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B82FA6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CC51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E025F6">
      <w:start w:val="1"/>
      <w:numFmt w:val="lowerRoman"/>
      <w:lvlText w:val="%6."/>
      <w:lvlJc w:val="left"/>
      <w:pPr>
        <w:ind w:left="388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1471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4B982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403E46">
      <w:start w:val="1"/>
      <w:numFmt w:val="lowerRoman"/>
      <w:lvlText w:val="%9."/>
      <w:lvlJc w:val="left"/>
      <w:pPr>
        <w:ind w:left="604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2B4BD6"/>
    <w:multiLevelType w:val="hybridMultilevel"/>
    <w:tmpl w:val="032E67E2"/>
    <w:numStyleLink w:val="ImportedStyle2"/>
  </w:abstractNum>
  <w:num w:numId="1" w16cid:durableId="602347327">
    <w:abstractNumId w:val="0"/>
  </w:num>
  <w:num w:numId="2" w16cid:durableId="926040150">
    <w:abstractNumId w:val="1"/>
  </w:num>
  <w:num w:numId="3" w16cid:durableId="11641437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2D"/>
    <w:rsid w:val="000B1EC3"/>
    <w:rsid w:val="00212097"/>
    <w:rsid w:val="00240ADF"/>
    <w:rsid w:val="00281894"/>
    <w:rsid w:val="003670D0"/>
    <w:rsid w:val="00472C84"/>
    <w:rsid w:val="00475D2D"/>
    <w:rsid w:val="00634AD4"/>
    <w:rsid w:val="00814BDC"/>
    <w:rsid w:val="00856069"/>
    <w:rsid w:val="008F5BFA"/>
    <w:rsid w:val="009378D2"/>
    <w:rsid w:val="009E1437"/>
    <w:rsid w:val="00A47196"/>
    <w:rsid w:val="00A60567"/>
    <w:rsid w:val="00C8087D"/>
    <w:rsid w:val="00CA145F"/>
    <w:rsid w:val="00DE4EF2"/>
    <w:rsid w:val="00F2512E"/>
    <w:rsid w:val="00F3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A678"/>
  <w15:docId w15:val="{DD03C4EF-90D7-4100-AABA-91DC1966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3">
    <w:name w:val="heading 3"/>
    <w:next w:val="Body"/>
    <w:pPr>
      <w:keepNext/>
      <w:outlineLvl w:val="2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8"/>
      <w:szCs w:val="28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paragraph" w:styleId="BodyTextIndent2">
    <w:name w:val="Body Text Indent 2"/>
    <w:pPr>
      <w:ind w:left="1560" w:hanging="84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ind w:firstLine="7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28"/>
      <w:sz w:val="28"/>
      <w:szCs w:val="28"/>
      <w:u w:color="000000"/>
      <w:lang w:val="fr-FR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2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40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AD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54A6-BEDB-42EC-906E-4A70CCF968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Keymisrak Berhanu</dc:creator>
  <cp:lastModifiedBy>Minilik Demissie</cp:lastModifiedBy>
  <cp:revision>2</cp:revision>
  <cp:lastPrinted>2019-11-28T09:53:00Z</cp:lastPrinted>
  <dcterms:created xsi:type="dcterms:W3CDTF">2025-11-13T13:26:00Z</dcterms:created>
  <dcterms:modified xsi:type="dcterms:W3CDTF">2025-11-13T13:26:00Z</dcterms:modified>
</cp:coreProperties>
</file>